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DDD03" w14:textId="77777777" w:rsidR="009046D0" w:rsidRPr="004D1590" w:rsidRDefault="0087195A" w:rsidP="00D71036">
      <w:pPr>
        <w:spacing w:line="276" w:lineRule="auto"/>
        <w:jc w:val="center"/>
        <w:rPr>
          <w:rFonts w:ascii="ＭＳ 明朝"/>
          <w:color w:val="000000"/>
          <w:sz w:val="28"/>
          <w:szCs w:val="28"/>
        </w:rPr>
      </w:pPr>
      <w:r w:rsidRPr="004D1590">
        <w:rPr>
          <w:rFonts w:ascii="ＭＳ 明朝" w:hint="eastAsia"/>
          <w:color w:val="000000"/>
          <w:sz w:val="28"/>
          <w:szCs w:val="28"/>
        </w:rPr>
        <w:t xml:space="preserve">　仕</w:t>
      </w:r>
      <w:r w:rsidR="007B558C">
        <w:rPr>
          <w:rFonts w:ascii="ＭＳ 明朝" w:hint="eastAsia"/>
          <w:color w:val="000000"/>
          <w:sz w:val="28"/>
          <w:szCs w:val="28"/>
        </w:rPr>
        <w:t xml:space="preserve">　</w:t>
      </w:r>
      <w:r w:rsidRPr="004D1590">
        <w:rPr>
          <w:rFonts w:ascii="ＭＳ 明朝" w:hint="eastAsia"/>
          <w:color w:val="000000"/>
          <w:sz w:val="28"/>
          <w:szCs w:val="28"/>
        </w:rPr>
        <w:t>様</w:t>
      </w:r>
      <w:r w:rsidR="007B558C">
        <w:rPr>
          <w:rFonts w:ascii="ＭＳ 明朝" w:hint="eastAsia"/>
          <w:color w:val="000000"/>
          <w:sz w:val="28"/>
          <w:szCs w:val="28"/>
        </w:rPr>
        <w:t xml:space="preserve">　</w:t>
      </w:r>
      <w:r w:rsidRPr="004D1590">
        <w:rPr>
          <w:rFonts w:ascii="ＭＳ 明朝" w:hint="eastAsia"/>
          <w:color w:val="000000"/>
          <w:sz w:val="28"/>
          <w:szCs w:val="28"/>
        </w:rPr>
        <w:t>書</w:t>
      </w:r>
    </w:p>
    <w:p w14:paraId="18447DE1" w14:textId="77777777" w:rsidR="00196103" w:rsidRDefault="00196103" w:rsidP="00CA3B25">
      <w:pPr>
        <w:pStyle w:val="a3"/>
        <w:spacing w:line="276" w:lineRule="auto"/>
        <w:rPr>
          <w:rFonts w:hAnsi="ＭＳ 明朝"/>
          <w:bCs/>
          <w:color w:val="000000"/>
          <w:spacing w:val="0"/>
          <w:sz w:val="21"/>
          <w:szCs w:val="21"/>
        </w:rPr>
      </w:pPr>
    </w:p>
    <w:p w14:paraId="169DE6A6" w14:textId="77777777" w:rsidR="00C327B3" w:rsidRDefault="00C327B3" w:rsidP="00C327B3">
      <w:pPr>
        <w:pStyle w:val="a3"/>
        <w:spacing w:line="276" w:lineRule="auto"/>
        <w:rPr>
          <w:rFonts w:hAnsi="ＭＳ 明朝"/>
          <w:bCs/>
          <w:color w:val="000000"/>
          <w:spacing w:val="0"/>
          <w:sz w:val="21"/>
          <w:szCs w:val="21"/>
        </w:rPr>
      </w:pPr>
    </w:p>
    <w:p w14:paraId="42A633D7" w14:textId="77777777" w:rsidR="00F854C9" w:rsidRPr="004D1590" w:rsidRDefault="00C327B3" w:rsidP="00615489">
      <w:pPr>
        <w:pStyle w:val="a3"/>
        <w:tabs>
          <w:tab w:val="left" w:pos="1134"/>
        </w:tabs>
        <w:spacing w:line="276" w:lineRule="auto"/>
        <w:rPr>
          <w:rFonts w:ascii="ＭＳ ゴシック" w:eastAsia="ＭＳ ゴシック" w:hAnsi="ＭＳ ゴシック"/>
          <w:bCs/>
          <w:color w:val="000000"/>
          <w:spacing w:val="0"/>
          <w:sz w:val="24"/>
          <w:szCs w:val="24"/>
        </w:rPr>
      </w:pPr>
      <w:r w:rsidRPr="00C327B3">
        <w:rPr>
          <w:rFonts w:ascii="ＭＳ ゴシック" w:eastAsia="ＭＳ ゴシック" w:hAnsi="ＭＳ ゴシック" w:hint="eastAsia"/>
          <w:bCs/>
          <w:color w:val="000000"/>
          <w:spacing w:val="0"/>
          <w:sz w:val="24"/>
          <w:szCs w:val="24"/>
        </w:rPr>
        <w:t>１．</w:t>
      </w:r>
      <w:r>
        <w:rPr>
          <w:rFonts w:ascii="ＭＳ ゴシック" w:eastAsia="ＭＳ ゴシック" w:hAnsi="ＭＳ ゴシック" w:hint="eastAsia"/>
          <w:bCs/>
          <w:color w:val="000000"/>
          <w:spacing w:val="0"/>
          <w:sz w:val="24"/>
          <w:szCs w:val="24"/>
        </w:rPr>
        <w:t>品名</w:t>
      </w:r>
      <w:r w:rsidR="008C4890">
        <w:rPr>
          <w:rFonts w:ascii="ＭＳ ゴシック" w:eastAsia="ＭＳ ゴシック" w:hAnsi="ＭＳ ゴシック" w:hint="eastAsia"/>
          <w:bCs/>
          <w:color w:val="000000"/>
          <w:spacing w:val="0"/>
          <w:sz w:val="24"/>
          <w:szCs w:val="24"/>
        </w:rPr>
        <w:t>及び規格</w:t>
      </w:r>
      <w:r w:rsidR="00BC42EA" w:rsidRPr="004D1590">
        <w:rPr>
          <w:rFonts w:ascii="ＭＳ ゴシック" w:eastAsia="ＭＳ ゴシック" w:hAnsi="ＭＳ ゴシック" w:hint="eastAsia"/>
          <w:bCs/>
          <w:color w:val="000000"/>
          <w:spacing w:val="0"/>
          <w:sz w:val="24"/>
          <w:szCs w:val="24"/>
        </w:rPr>
        <w:t>等</w:t>
      </w:r>
    </w:p>
    <w:p w14:paraId="7D1F8828" w14:textId="3435414F" w:rsidR="007B558C" w:rsidRDefault="006E1C90" w:rsidP="008056A8">
      <w:pPr>
        <w:pStyle w:val="a3"/>
        <w:numPr>
          <w:ilvl w:val="0"/>
          <w:numId w:val="4"/>
        </w:numPr>
        <w:spacing w:line="276" w:lineRule="auto"/>
        <w:rPr>
          <w:rFonts w:hAnsi="ＭＳ 明朝"/>
          <w:bCs/>
          <w:color w:val="000000"/>
          <w:spacing w:val="0"/>
          <w:sz w:val="21"/>
          <w:szCs w:val="21"/>
        </w:rPr>
      </w:pPr>
      <w:r w:rsidRPr="004D1590">
        <w:rPr>
          <w:rFonts w:hAnsi="ＭＳ 明朝" w:hint="eastAsia"/>
          <w:bCs/>
          <w:color w:val="000000"/>
          <w:spacing w:val="0"/>
          <w:sz w:val="21"/>
          <w:szCs w:val="21"/>
        </w:rPr>
        <w:t xml:space="preserve"> </w:t>
      </w:r>
      <w:r w:rsidR="00115523" w:rsidRPr="004D1590">
        <w:rPr>
          <w:rFonts w:hAnsi="ＭＳ 明朝"/>
          <w:bCs/>
          <w:color w:val="000000"/>
          <w:spacing w:val="0"/>
          <w:sz w:val="21"/>
          <w:szCs w:val="21"/>
        </w:rPr>
        <w:t xml:space="preserve"> </w:t>
      </w:r>
      <w:r w:rsidR="007B558C">
        <w:rPr>
          <w:rFonts w:hAnsi="ＭＳ 明朝" w:hint="eastAsia"/>
          <w:bCs/>
          <w:color w:val="000000"/>
          <w:spacing w:val="0"/>
          <w:sz w:val="21"/>
          <w:szCs w:val="21"/>
        </w:rPr>
        <w:t>品　　名　：小型乗用自動車</w:t>
      </w:r>
      <w:r w:rsidR="00CC6384">
        <w:rPr>
          <w:rFonts w:hAnsi="ＭＳ 明朝" w:hint="eastAsia"/>
          <w:bCs/>
          <w:color w:val="000000"/>
          <w:spacing w:val="0"/>
          <w:sz w:val="21"/>
          <w:szCs w:val="21"/>
        </w:rPr>
        <w:t>（ミニバンタイプ</w:t>
      </w:r>
      <w:r w:rsidR="00B807D7">
        <w:rPr>
          <w:rFonts w:hAnsi="ＭＳ 明朝" w:hint="eastAsia"/>
          <w:bCs/>
          <w:color w:val="000000"/>
          <w:spacing w:val="0"/>
          <w:sz w:val="21"/>
          <w:szCs w:val="21"/>
        </w:rPr>
        <w:t>、ベーシック白</w:t>
      </w:r>
      <w:r w:rsidR="00BE27CA">
        <w:rPr>
          <w:rFonts w:hAnsi="ＭＳ 明朝" w:hint="eastAsia"/>
          <w:bCs/>
          <w:color w:val="000000"/>
          <w:spacing w:val="0"/>
          <w:sz w:val="21"/>
          <w:szCs w:val="21"/>
        </w:rPr>
        <w:t>色</w:t>
      </w:r>
      <w:r w:rsidR="00B807D7">
        <w:rPr>
          <w:rFonts w:hAnsi="ＭＳ 明朝" w:hint="eastAsia"/>
          <w:bCs/>
          <w:color w:val="000000"/>
          <w:spacing w:val="0"/>
          <w:sz w:val="21"/>
          <w:szCs w:val="21"/>
        </w:rPr>
        <w:t>又はシルバー</w:t>
      </w:r>
      <w:r w:rsidR="00BE27CA">
        <w:rPr>
          <w:rFonts w:hAnsi="ＭＳ 明朝" w:hint="eastAsia"/>
          <w:bCs/>
          <w:color w:val="000000"/>
          <w:spacing w:val="0"/>
          <w:sz w:val="21"/>
          <w:szCs w:val="21"/>
        </w:rPr>
        <w:t>色</w:t>
      </w:r>
      <w:r w:rsidR="00B807D7">
        <w:rPr>
          <w:rFonts w:hAnsi="ＭＳ 明朝" w:hint="eastAsia"/>
          <w:bCs/>
          <w:color w:val="000000"/>
          <w:spacing w:val="0"/>
          <w:sz w:val="21"/>
          <w:szCs w:val="21"/>
        </w:rPr>
        <w:t>）</w:t>
      </w:r>
    </w:p>
    <w:p w14:paraId="3DB76A8E" w14:textId="11A2B651" w:rsidR="008353A3" w:rsidRDefault="007B558C" w:rsidP="00676539">
      <w:pPr>
        <w:pStyle w:val="a3"/>
        <w:numPr>
          <w:ilvl w:val="0"/>
          <w:numId w:val="4"/>
        </w:numPr>
        <w:tabs>
          <w:tab w:val="left" w:pos="426"/>
        </w:tabs>
        <w:spacing w:line="276" w:lineRule="auto"/>
        <w:rPr>
          <w:rFonts w:hAnsi="ＭＳ 明朝"/>
          <w:bCs/>
          <w:color w:val="000000"/>
          <w:spacing w:val="0"/>
          <w:sz w:val="21"/>
          <w:szCs w:val="21"/>
        </w:rPr>
      </w:pPr>
      <w:r>
        <w:rPr>
          <w:rFonts w:hAnsi="ＭＳ 明朝" w:hint="eastAsia"/>
          <w:bCs/>
          <w:color w:val="000000"/>
          <w:spacing w:val="0"/>
          <w:sz w:val="21"/>
          <w:szCs w:val="21"/>
        </w:rPr>
        <w:t xml:space="preserve">　</w:t>
      </w:r>
      <w:r w:rsidR="00ED1EF2">
        <w:rPr>
          <w:rFonts w:hAnsi="ＭＳ 明朝" w:hint="eastAsia"/>
          <w:bCs/>
          <w:color w:val="000000"/>
          <w:spacing w:val="0"/>
          <w:sz w:val="21"/>
          <w:szCs w:val="21"/>
        </w:rPr>
        <w:t>排</w:t>
      </w:r>
      <w:r>
        <w:rPr>
          <w:rFonts w:hAnsi="ＭＳ 明朝" w:hint="eastAsia"/>
          <w:bCs/>
          <w:color w:val="000000"/>
          <w:spacing w:val="0"/>
          <w:sz w:val="21"/>
          <w:szCs w:val="21"/>
        </w:rPr>
        <w:t xml:space="preserve"> </w:t>
      </w:r>
      <w:r w:rsidR="00ED1EF2">
        <w:rPr>
          <w:rFonts w:hAnsi="ＭＳ 明朝" w:hint="eastAsia"/>
          <w:bCs/>
          <w:color w:val="000000"/>
          <w:spacing w:val="0"/>
          <w:sz w:val="21"/>
          <w:szCs w:val="21"/>
        </w:rPr>
        <w:t>気</w:t>
      </w:r>
      <w:r>
        <w:rPr>
          <w:rFonts w:hAnsi="ＭＳ 明朝" w:hint="eastAsia"/>
          <w:bCs/>
          <w:color w:val="000000"/>
          <w:spacing w:val="0"/>
          <w:sz w:val="21"/>
          <w:szCs w:val="21"/>
        </w:rPr>
        <w:t xml:space="preserve"> </w:t>
      </w:r>
      <w:r w:rsidR="00ED1EF2">
        <w:rPr>
          <w:rFonts w:hAnsi="ＭＳ 明朝" w:hint="eastAsia"/>
          <w:bCs/>
          <w:color w:val="000000"/>
          <w:spacing w:val="0"/>
          <w:sz w:val="21"/>
          <w:szCs w:val="21"/>
        </w:rPr>
        <w:t>量</w:t>
      </w:r>
      <w:r w:rsidR="00D72D98">
        <w:rPr>
          <w:rFonts w:hAnsi="ＭＳ 明朝" w:hint="eastAsia"/>
          <w:bCs/>
          <w:color w:val="000000"/>
          <w:spacing w:val="0"/>
          <w:sz w:val="21"/>
          <w:szCs w:val="21"/>
        </w:rPr>
        <w:t xml:space="preserve">　</w:t>
      </w:r>
      <w:r w:rsidR="00ED1EF2">
        <w:rPr>
          <w:rFonts w:hAnsi="ＭＳ 明朝" w:hint="eastAsia"/>
          <w:bCs/>
          <w:color w:val="000000"/>
          <w:spacing w:val="0"/>
          <w:sz w:val="21"/>
          <w:szCs w:val="21"/>
        </w:rPr>
        <w:t>：</w:t>
      </w:r>
      <w:r w:rsidR="008353A3">
        <w:rPr>
          <w:rFonts w:hAnsi="ＭＳ 明朝" w:hint="eastAsia"/>
          <w:bCs/>
          <w:color w:val="000000"/>
          <w:spacing w:val="0"/>
          <w:sz w:val="21"/>
          <w:szCs w:val="21"/>
        </w:rPr>
        <w:t>１，５００</w:t>
      </w:r>
      <w:r w:rsidR="00CC6384">
        <w:rPr>
          <w:rFonts w:hAnsi="ＭＳ 明朝" w:hint="eastAsia"/>
          <w:bCs/>
          <w:color w:val="000000"/>
          <w:spacing w:val="0"/>
          <w:sz w:val="21"/>
          <w:szCs w:val="21"/>
        </w:rPr>
        <w:t>ｃｃ</w:t>
      </w:r>
      <w:r>
        <w:rPr>
          <w:rFonts w:hAnsi="ＭＳ 明朝" w:hint="eastAsia"/>
          <w:bCs/>
          <w:color w:val="000000"/>
          <w:spacing w:val="0"/>
          <w:sz w:val="21"/>
          <w:szCs w:val="21"/>
        </w:rPr>
        <w:t>クラス　ハイブリッド</w:t>
      </w:r>
      <w:r w:rsidR="008353A3">
        <w:rPr>
          <w:rFonts w:hAnsi="ＭＳ 明朝" w:hint="eastAsia"/>
          <w:bCs/>
          <w:color w:val="000000"/>
          <w:spacing w:val="0"/>
          <w:sz w:val="21"/>
          <w:szCs w:val="21"/>
        </w:rPr>
        <w:t xml:space="preserve">　</w:t>
      </w:r>
    </w:p>
    <w:p w14:paraId="407FA586" w14:textId="77777777" w:rsidR="00393DC4" w:rsidRPr="00196103" w:rsidRDefault="008353A3" w:rsidP="008056A8">
      <w:pPr>
        <w:pStyle w:val="a3"/>
        <w:numPr>
          <w:ilvl w:val="0"/>
          <w:numId w:val="4"/>
        </w:numPr>
        <w:spacing w:line="276" w:lineRule="auto"/>
        <w:rPr>
          <w:rFonts w:hAnsi="ＭＳ 明朝"/>
          <w:bCs/>
          <w:color w:val="000000"/>
          <w:spacing w:val="0"/>
          <w:sz w:val="21"/>
          <w:szCs w:val="21"/>
        </w:rPr>
      </w:pPr>
      <w:r>
        <w:rPr>
          <w:rFonts w:hAnsi="ＭＳ 明朝" w:hint="eastAsia"/>
          <w:bCs/>
          <w:color w:val="000000"/>
          <w:spacing w:val="0"/>
          <w:sz w:val="21"/>
          <w:szCs w:val="21"/>
        </w:rPr>
        <w:t xml:space="preserve">　</w:t>
      </w:r>
      <w:r w:rsidR="007B558C">
        <w:rPr>
          <w:rFonts w:hAnsi="ＭＳ 明朝" w:hint="eastAsia"/>
          <w:bCs/>
          <w:color w:val="000000"/>
          <w:spacing w:val="0"/>
          <w:sz w:val="21"/>
          <w:szCs w:val="21"/>
        </w:rPr>
        <w:t>駆動形式</w:t>
      </w:r>
      <w:r w:rsidR="00D72D98">
        <w:rPr>
          <w:rFonts w:hAnsi="ＭＳ 明朝" w:hint="eastAsia"/>
          <w:bCs/>
          <w:color w:val="000000"/>
          <w:spacing w:val="0"/>
          <w:sz w:val="21"/>
          <w:szCs w:val="21"/>
        </w:rPr>
        <w:t xml:space="preserve">　</w:t>
      </w:r>
      <w:r>
        <w:rPr>
          <w:rFonts w:hAnsi="ＭＳ 明朝" w:hint="eastAsia"/>
          <w:bCs/>
          <w:color w:val="000000"/>
          <w:spacing w:val="0"/>
          <w:sz w:val="21"/>
          <w:szCs w:val="21"/>
        </w:rPr>
        <w:t xml:space="preserve">：４ＷＤ　</w:t>
      </w:r>
    </w:p>
    <w:p w14:paraId="7BFDDAA5" w14:textId="38C1DF84" w:rsidR="00196103" w:rsidRPr="004D1590" w:rsidRDefault="00196103" w:rsidP="008056A8">
      <w:pPr>
        <w:pStyle w:val="a3"/>
        <w:numPr>
          <w:ilvl w:val="0"/>
          <w:numId w:val="4"/>
        </w:numPr>
        <w:spacing w:line="276" w:lineRule="auto"/>
        <w:rPr>
          <w:rFonts w:hAnsi="ＭＳ 明朝"/>
          <w:bCs/>
          <w:color w:val="000000"/>
          <w:spacing w:val="0"/>
          <w:sz w:val="21"/>
          <w:szCs w:val="21"/>
        </w:rPr>
      </w:pPr>
      <w:r>
        <w:rPr>
          <w:rFonts w:hAnsi="ＭＳ 明朝" w:cs="Times New Roman" w:hint="eastAsia"/>
          <w:color w:val="000000"/>
          <w:sz w:val="21"/>
          <w:szCs w:val="21"/>
        </w:rPr>
        <w:t xml:space="preserve">　</w:t>
      </w:r>
      <w:r w:rsidR="007B558C">
        <w:rPr>
          <w:rFonts w:hAnsi="ＭＳ 明朝" w:cs="Times New Roman" w:hint="eastAsia"/>
          <w:color w:val="000000"/>
          <w:sz w:val="21"/>
          <w:szCs w:val="21"/>
        </w:rPr>
        <w:t>乗員定数</w:t>
      </w:r>
      <w:r w:rsidR="00D72D98">
        <w:rPr>
          <w:rFonts w:hAnsi="ＭＳ 明朝" w:cs="Times New Roman" w:hint="eastAsia"/>
          <w:color w:val="000000"/>
          <w:sz w:val="21"/>
          <w:szCs w:val="21"/>
        </w:rPr>
        <w:t xml:space="preserve"> </w:t>
      </w:r>
      <w:r w:rsidR="008353A3">
        <w:rPr>
          <w:rFonts w:hAnsi="ＭＳ 明朝" w:cs="Times New Roman" w:hint="eastAsia"/>
          <w:color w:val="000000"/>
          <w:sz w:val="21"/>
          <w:szCs w:val="21"/>
        </w:rPr>
        <w:t>：</w:t>
      </w:r>
      <w:r w:rsidR="00CC6384">
        <w:rPr>
          <w:rFonts w:hAnsi="ＭＳ 明朝" w:cs="Times New Roman" w:hint="eastAsia"/>
          <w:color w:val="000000"/>
          <w:sz w:val="21"/>
          <w:szCs w:val="21"/>
        </w:rPr>
        <w:t>６～７</w:t>
      </w:r>
      <w:r w:rsidR="008353A3">
        <w:rPr>
          <w:rFonts w:hAnsi="ＭＳ 明朝" w:cs="Times New Roman" w:hint="eastAsia"/>
          <w:color w:val="000000"/>
          <w:sz w:val="21"/>
          <w:szCs w:val="21"/>
        </w:rPr>
        <w:t xml:space="preserve">名　</w:t>
      </w:r>
    </w:p>
    <w:p w14:paraId="54B9EB65" w14:textId="77777777" w:rsidR="007B558C" w:rsidRDefault="00115523" w:rsidP="00393DC4">
      <w:pPr>
        <w:numPr>
          <w:ilvl w:val="0"/>
          <w:numId w:val="4"/>
        </w:numPr>
        <w:spacing w:line="276" w:lineRule="auto"/>
        <w:ind w:left="882" w:hanging="462"/>
        <w:rPr>
          <w:rFonts w:ascii="ＭＳ 明朝" w:hAnsi="ＭＳ 明朝" w:cs="Times New Roman"/>
          <w:color w:val="000000"/>
        </w:rPr>
      </w:pPr>
      <w:r w:rsidRPr="004D1590">
        <w:rPr>
          <w:rFonts w:ascii="ＭＳ 明朝" w:hAnsi="ＭＳ 明朝" w:cs="Times New Roman" w:hint="eastAsia"/>
          <w:color w:val="000000"/>
        </w:rPr>
        <w:t xml:space="preserve"> </w:t>
      </w:r>
      <w:r w:rsidRPr="004D1590">
        <w:rPr>
          <w:rFonts w:ascii="ＭＳ 明朝" w:hAnsi="ＭＳ 明朝" w:cs="Times New Roman"/>
          <w:color w:val="000000"/>
        </w:rPr>
        <w:t xml:space="preserve"> </w:t>
      </w:r>
      <w:r w:rsidR="00061263">
        <w:rPr>
          <w:rFonts w:ascii="ＭＳ 明朝" w:hAnsi="ＭＳ 明朝" w:cs="Times New Roman" w:hint="eastAsia"/>
          <w:color w:val="000000"/>
        </w:rPr>
        <w:t>燃料種別　：無鉛レギュラーガソリン</w:t>
      </w:r>
    </w:p>
    <w:p w14:paraId="7B885A7A" w14:textId="77777777" w:rsidR="00C327B3" w:rsidRDefault="007B558C" w:rsidP="00393DC4">
      <w:pPr>
        <w:numPr>
          <w:ilvl w:val="0"/>
          <w:numId w:val="4"/>
        </w:numPr>
        <w:spacing w:line="276" w:lineRule="auto"/>
        <w:ind w:left="882" w:hanging="462"/>
        <w:rPr>
          <w:rFonts w:ascii="ＭＳ 明朝" w:hAnsi="ＭＳ 明朝" w:cs="Times New Roman"/>
          <w:color w:val="000000"/>
        </w:rPr>
      </w:pPr>
      <w:r>
        <w:rPr>
          <w:rFonts w:ascii="ＭＳ 明朝" w:hAnsi="ＭＳ 明朝" w:cs="Times New Roman" w:hint="eastAsia"/>
          <w:color w:val="000000"/>
        </w:rPr>
        <w:t xml:space="preserve">　型 式 等　：小型乗用自動車（ハイブリッド）、</w:t>
      </w:r>
      <w:r w:rsidR="00C327B3">
        <w:rPr>
          <w:rFonts w:ascii="ＭＳ 明朝" w:hAnsi="ＭＳ 明朝" w:cs="Times New Roman" w:hint="eastAsia"/>
          <w:color w:val="000000"/>
        </w:rPr>
        <w:t>パワーステアリング、</w:t>
      </w:r>
      <w:r>
        <w:rPr>
          <w:rFonts w:ascii="ＭＳ 明朝" w:hAnsi="ＭＳ 明朝" w:cs="Times New Roman" w:hint="eastAsia"/>
          <w:color w:val="000000"/>
        </w:rPr>
        <w:t>ＡＴ又はＣＶＴ、</w:t>
      </w:r>
    </w:p>
    <w:p w14:paraId="390403E4" w14:textId="4DE78EEC" w:rsidR="007B558C" w:rsidRDefault="007B558C" w:rsidP="00C327B3">
      <w:pPr>
        <w:spacing w:line="276" w:lineRule="auto"/>
        <w:ind w:firstLineChars="1100" w:firstLine="2310"/>
        <w:rPr>
          <w:rFonts w:ascii="ＭＳ 明朝" w:hAnsi="ＭＳ 明朝" w:cs="Times New Roman"/>
          <w:color w:val="000000"/>
        </w:rPr>
      </w:pPr>
      <w:r>
        <w:rPr>
          <w:rFonts w:ascii="ＭＳ 明朝" w:hAnsi="ＭＳ 明朝" w:cs="Times New Roman" w:hint="eastAsia"/>
          <w:color w:val="000000"/>
        </w:rPr>
        <w:t>右</w:t>
      </w:r>
      <w:r w:rsidR="00C327B3">
        <w:rPr>
          <w:rFonts w:ascii="ＭＳ 明朝" w:hAnsi="ＭＳ 明朝" w:cs="Times New Roman" w:hint="eastAsia"/>
          <w:color w:val="000000"/>
        </w:rPr>
        <w:t>ハ</w:t>
      </w:r>
      <w:r>
        <w:rPr>
          <w:rFonts w:ascii="ＭＳ 明朝" w:hAnsi="ＭＳ 明朝" w:cs="Times New Roman" w:hint="eastAsia"/>
          <w:color w:val="000000"/>
        </w:rPr>
        <w:t>ンドル、新車に限る</w:t>
      </w:r>
    </w:p>
    <w:p w14:paraId="6A16082F" w14:textId="7A554FB0" w:rsidR="008C4890" w:rsidRPr="00B807D7" w:rsidRDefault="007B558C" w:rsidP="00393DC4">
      <w:pPr>
        <w:numPr>
          <w:ilvl w:val="0"/>
          <w:numId w:val="4"/>
        </w:numPr>
        <w:spacing w:line="276" w:lineRule="auto"/>
        <w:ind w:left="882" w:hanging="462"/>
        <w:rPr>
          <w:rFonts w:ascii="ＭＳ 明朝" w:hAnsi="ＭＳ 明朝" w:cs="Times New Roman"/>
          <w:color w:val="000000"/>
        </w:rPr>
      </w:pPr>
      <w:r>
        <w:rPr>
          <w:rFonts w:ascii="ＭＳ 明朝" w:hAnsi="ＭＳ 明朝" w:cs="Times New Roman" w:hint="eastAsia"/>
          <w:color w:val="000000"/>
        </w:rPr>
        <w:t xml:space="preserve">　</w:t>
      </w:r>
      <w:r w:rsidR="008C4890">
        <w:rPr>
          <w:rFonts w:ascii="ＭＳ 明朝" w:hAnsi="ＭＳ 明朝" w:cs="Times New Roman" w:hint="eastAsia"/>
          <w:color w:val="000000"/>
        </w:rPr>
        <w:t>参考車種　：</w:t>
      </w:r>
      <w:r w:rsidR="008C4890" w:rsidRPr="00B807D7">
        <w:rPr>
          <w:rFonts w:ascii="ＭＳ 明朝" w:hAnsi="ＭＳ 明朝" w:cs="Times New Roman" w:hint="eastAsia"/>
          <w:color w:val="000000"/>
        </w:rPr>
        <w:t xml:space="preserve">トヨタ </w:t>
      </w:r>
      <w:r w:rsidR="00854140" w:rsidRPr="00B807D7">
        <w:rPr>
          <w:rFonts w:ascii="ＭＳ 明朝" w:hAnsi="ＭＳ 明朝" w:cs="Times New Roman" w:hint="eastAsia"/>
          <w:color w:val="000000"/>
        </w:rPr>
        <w:t>シエンタ</w:t>
      </w:r>
      <w:r w:rsidR="008C4890" w:rsidRPr="00B807D7">
        <w:rPr>
          <w:rFonts w:ascii="ＭＳ 明朝" w:hAnsi="ＭＳ 明朝" w:cs="Times New Roman" w:hint="eastAsia"/>
          <w:color w:val="000000"/>
        </w:rPr>
        <w:t xml:space="preserve">、ホンダ </w:t>
      </w:r>
      <w:r w:rsidR="00854140" w:rsidRPr="00B807D7">
        <w:rPr>
          <w:rFonts w:ascii="ＭＳ 明朝" w:hAnsi="ＭＳ 明朝" w:cs="Times New Roman" w:hint="eastAsia"/>
          <w:color w:val="000000"/>
        </w:rPr>
        <w:t>フリード</w:t>
      </w:r>
      <w:r w:rsidR="00676539" w:rsidRPr="00B807D7">
        <w:rPr>
          <w:rFonts w:ascii="ＭＳ 明朝" w:hAnsi="ＭＳ 明朝" w:cs="Times New Roman" w:hint="eastAsia"/>
          <w:color w:val="000000"/>
        </w:rPr>
        <w:t xml:space="preserve">　</w:t>
      </w:r>
      <w:r w:rsidR="00854140" w:rsidRPr="00B807D7">
        <w:rPr>
          <w:rFonts w:ascii="ＭＳ 明朝" w:hAnsi="ＭＳ 明朝" w:cs="Times New Roman" w:hint="eastAsia"/>
          <w:color w:val="000000"/>
        </w:rPr>
        <w:t>相当</w:t>
      </w:r>
    </w:p>
    <w:p w14:paraId="6A44E26A" w14:textId="77777777" w:rsidR="007325C1" w:rsidRDefault="00115523" w:rsidP="00E80A7A">
      <w:pPr>
        <w:numPr>
          <w:ilvl w:val="0"/>
          <w:numId w:val="4"/>
        </w:numPr>
        <w:spacing w:line="276" w:lineRule="auto"/>
        <w:ind w:left="882" w:hanging="462"/>
        <w:rPr>
          <w:rFonts w:ascii="ＭＳ 明朝" w:hAnsi="ＭＳ 明朝" w:cs="Times New Roman"/>
          <w:color w:val="000000"/>
        </w:rPr>
      </w:pPr>
      <w:r w:rsidRPr="004D1590">
        <w:rPr>
          <w:rFonts w:ascii="ＭＳ 明朝" w:hAnsi="ＭＳ 明朝" w:cs="Times New Roman" w:hint="eastAsia"/>
          <w:color w:val="000000"/>
        </w:rPr>
        <w:t xml:space="preserve"> </w:t>
      </w:r>
      <w:r w:rsidRPr="004D1590">
        <w:rPr>
          <w:rFonts w:ascii="ＭＳ 明朝" w:hAnsi="ＭＳ 明朝" w:cs="Times New Roman"/>
          <w:color w:val="000000"/>
        </w:rPr>
        <w:t xml:space="preserve"> </w:t>
      </w:r>
      <w:r w:rsidR="007325C1">
        <w:rPr>
          <w:rFonts w:ascii="ＭＳ 明朝" w:hAnsi="ＭＳ 明朝" w:cs="Times New Roman" w:hint="eastAsia"/>
          <w:color w:val="000000"/>
        </w:rPr>
        <w:t>付属品は</w:t>
      </w:r>
      <w:r w:rsidR="00E258AA">
        <w:rPr>
          <w:rFonts w:ascii="ＭＳ 明朝" w:hAnsi="ＭＳ 明朝" w:cs="Times New Roman" w:hint="eastAsia"/>
          <w:color w:val="000000"/>
        </w:rPr>
        <w:t>以下のとおり</w:t>
      </w:r>
      <w:r w:rsidR="00B20930">
        <w:rPr>
          <w:rFonts w:ascii="ＭＳ 明朝" w:hAnsi="ＭＳ 明朝" w:cs="Times New Roman" w:hint="eastAsia"/>
          <w:color w:val="000000"/>
        </w:rPr>
        <w:t>とする</w:t>
      </w:r>
      <w:r w:rsidR="007325C1">
        <w:rPr>
          <w:rFonts w:ascii="ＭＳ 明朝" w:hAnsi="ＭＳ 明朝" w:cs="Times New Roman" w:hint="eastAsia"/>
          <w:color w:val="000000"/>
        </w:rPr>
        <w:t>。</w:t>
      </w:r>
    </w:p>
    <w:p w14:paraId="26F3288A" w14:textId="0E7F4A97" w:rsidR="00022246" w:rsidRDefault="00022246" w:rsidP="00022246">
      <w:pPr>
        <w:spacing w:line="276" w:lineRule="auto"/>
        <w:ind w:left="420"/>
        <w:rPr>
          <w:rFonts w:ascii="ＭＳ 明朝" w:hAnsi="ＭＳ 明朝" w:cs="Times New Roman"/>
          <w:color w:val="000000"/>
        </w:rPr>
      </w:pPr>
      <w:r>
        <w:rPr>
          <w:rFonts w:ascii="ＭＳ 明朝" w:hAnsi="ＭＳ 明朝" w:cs="Times New Roman" w:hint="eastAsia"/>
          <w:color w:val="000000"/>
        </w:rPr>
        <w:t xml:space="preserve">　　　・エアーコンディショナー</w:t>
      </w:r>
    </w:p>
    <w:p w14:paraId="6FAEF98F" w14:textId="77777777" w:rsidR="00CA3B25" w:rsidRDefault="00E258AA" w:rsidP="006032B3">
      <w:pPr>
        <w:spacing w:line="276" w:lineRule="auto"/>
        <w:ind w:left="882"/>
        <w:rPr>
          <w:rFonts w:ascii="ＭＳ 明朝" w:hAnsi="ＭＳ 明朝" w:cs="Times New Roman"/>
          <w:color w:val="000000"/>
        </w:rPr>
      </w:pPr>
      <w:r>
        <w:rPr>
          <w:rFonts w:ascii="ＭＳ 明朝" w:hAnsi="ＭＳ 明朝" w:cs="Times New Roman" w:hint="eastAsia"/>
          <w:color w:val="000000"/>
        </w:rPr>
        <w:t xml:space="preserve">　・</w:t>
      </w:r>
      <w:r w:rsidR="00B20930">
        <w:rPr>
          <w:rFonts w:ascii="ＭＳ 明朝" w:hAnsi="ＭＳ 明朝" w:cs="Times New Roman" w:hint="eastAsia"/>
          <w:color w:val="000000"/>
        </w:rPr>
        <w:t>カーナビゲーションシステム（ＡＭ/ＦＭラジオ</w:t>
      </w:r>
      <w:r w:rsidR="006032B3">
        <w:rPr>
          <w:rFonts w:ascii="ＭＳ 明朝" w:hAnsi="ＭＳ 明朝" w:cs="Times New Roman" w:hint="eastAsia"/>
          <w:color w:val="000000"/>
        </w:rPr>
        <w:t>付</w:t>
      </w:r>
      <w:r w:rsidR="00B20930">
        <w:rPr>
          <w:rFonts w:ascii="ＭＳ 明朝" w:hAnsi="ＭＳ 明朝" w:cs="Times New Roman" w:hint="eastAsia"/>
          <w:color w:val="000000"/>
        </w:rPr>
        <w:t>エントリーモデル）</w:t>
      </w:r>
    </w:p>
    <w:p w14:paraId="26A8E939" w14:textId="77777777" w:rsidR="00E258AA" w:rsidRDefault="00E258AA" w:rsidP="00E258AA">
      <w:pPr>
        <w:spacing w:line="276" w:lineRule="auto"/>
        <w:ind w:left="882"/>
        <w:rPr>
          <w:rFonts w:ascii="ＭＳ 明朝" w:hAnsi="ＭＳ 明朝" w:cs="Times New Roman"/>
          <w:color w:val="000000"/>
        </w:rPr>
      </w:pPr>
      <w:r>
        <w:rPr>
          <w:rFonts w:ascii="ＭＳ 明朝" w:hAnsi="ＭＳ 明朝" w:cs="Times New Roman" w:hint="eastAsia"/>
          <w:color w:val="000000"/>
        </w:rPr>
        <w:t xml:space="preserve">　・フロアマット</w:t>
      </w:r>
    </w:p>
    <w:p w14:paraId="3907F65D" w14:textId="77777777" w:rsidR="00E258AA" w:rsidRDefault="00E258AA" w:rsidP="006032B3">
      <w:pPr>
        <w:spacing w:line="276" w:lineRule="auto"/>
        <w:ind w:left="882"/>
        <w:rPr>
          <w:rFonts w:ascii="ＭＳ 明朝" w:hAnsi="ＭＳ 明朝" w:cs="Times New Roman"/>
          <w:color w:val="000000"/>
        </w:rPr>
      </w:pPr>
      <w:r>
        <w:rPr>
          <w:rFonts w:ascii="ＭＳ 明朝" w:hAnsi="ＭＳ 明朝" w:cs="Times New Roman" w:hint="eastAsia"/>
          <w:color w:val="000000"/>
        </w:rPr>
        <w:t xml:space="preserve">　・サイドバイザー</w:t>
      </w:r>
      <w:r w:rsidR="008E2961">
        <w:rPr>
          <w:rFonts w:ascii="ＭＳ 明朝" w:hAnsi="ＭＳ 明朝" w:cs="Times New Roman" w:hint="eastAsia"/>
          <w:color w:val="000000"/>
        </w:rPr>
        <w:t xml:space="preserve">　</w:t>
      </w:r>
    </w:p>
    <w:p w14:paraId="018332A5" w14:textId="77777777" w:rsidR="00E258AA" w:rsidRDefault="00E258AA" w:rsidP="00E258AA">
      <w:pPr>
        <w:spacing w:line="276" w:lineRule="auto"/>
        <w:ind w:left="882"/>
        <w:rPr>
          <w:rFonts w:ascii="ＭＳ 明朝" w:hAnsi="ＭＳ 明朝" w:cs="Times New Roman"/>
          <w:color w:val="000000"/>
        </w:rPr>
      </w:pPr>
      <w:r>
        <w:rPr>
          <w:rFonts w:ascii="ＭＳ 明朝" w:hAnsi="ＭＳ 明朝" w:cs="Times New Roman" w:hint="eastAsia"/>
          <w:color w:val="000000"/>
        </w:rPr>
        <w:t xml:space="preserve">　・バックガイドモニター</w:t>
      </w:r>
      <w:r w:rsidR="008E2961">
        <w:rPr>
          <w:rFonts w:ascii="ＭＳ 明朝" w:hAnsi="ＭＳ 明朝" w:cs="Times New Roman" w:hint="eastAsia"/>
          <w:color w:val="000000"/>
        </w:rPr>
        <w:t xml:space="preserve">　</w:t>
      </w:r>
    </w:p>
    <w:p w14:paraId="213A83CA" w14:textId="77777777" w:rsidR="00E258AA" w:rsidRDefault="00E258AA" w:rsidP="00E258AA">
      <w:pPr>
        <w:spacing w:line="276" w:lineRule="auto"/>
        <w:ind w:left="882"/>
        <w:rPr>
          <w:rFonts w:ascii="ＭＳ 明朝" w:hAnsi="ＭＳ 明朝" w:cs="Times New Roman"/>
          <w:color w:val="000000"/>
        </w:rPr>
      </w:pPr>
      <w:r>
        <w:rPr>
          <w:rFonts w:ascii="ＭＳ 明朝" w:hAnsi="ＭＳ 明朝" w:cs="Times New Roman" w:hint="eastAsia"/>
          <w:color w:val="000000"/>
        </w:rPr>
        <w:t xml:space="preserve">　・ＥＴＣ</w:t>
      </w:r>
      <w:r w:rsidR="00CA3B25">
        <w:rPr>
          <w:rFonts w:ascii="ＭＳ 明朝" w:hAnsi="ＭＳ 明朝" w:cs="Times New Roman" w:hint="eastAsia"/>
          <w:color w:val="000000"/>
        </w:rPr>
        <w:t>（</w:t>
      </w:r>
      <w:r w:rsidR="006032B3">
        <w:rPr>
          <w:rFonts w:ascii="ＭＳ 明朝" w:hAnsi="ＭＳ 明朝" w:cs="Times New Roman" w:hint="eastAsia"/>
          <w:color w:val="000000"/>
        </w:rPr>
        <w:t>エントリーモデル・</w:t>
      </w:r>
      <w:proofErr w:type="gramStart"/>
      <w:r w:rsidR="00CA3B25">
        <w:rPr>
          <w:rFonts w:ascii="ＭＳ 明朝" w:hAnsi="ＭＳ 明朝" w:cs="Times New Roman" w:hint="eastAsia"/>
          <w:color w:val="000000"/>
        </w:rPr>
        <w:t>取付</w:t>
      </w:r>
      <w:proofErr w:type="gramEnd"/>
      <w:r w:rsidR="00CA3B25">
        <w:rPr>
          <w:rFonts w:ascii="ＭＳ 明朝" w:hAnsi="ＭＳ 明朝" w:cs="Times New Roman" w:hint="eastAsia"/>
          <w:color w:val="000000"/>
        </w:rPr>
        <w:t>セットアップ含む）</w:t>
      </w:r>
    </w:p>
    <w:p w14:paraId="5CDE976D" w14:textId="77777777" w:rsidR="00C327B3" w:rsidRDefault="00C327B3" w:rsidP="00E258AA">
      <w:pPr>
        <w:spacing w:line="276" w:lineRule="auto"/>
        <w:ind w:left="882"/>
        <w:rPr>
          <w:rFonts w:ascii="ＭＳ 明朝" w:hAnsi="ＭＳ 明朝" w:cs="Times New Roman"/>
          <w:color w:val="000000"/>
        </w:rPr>
      </w:pPr>
      <w:r>
        <w:rPr>
          <w:rFonts w:ascii="ＭＳ 明朝" w:hAnsi="ＭＳ 明朝" w:cs="Times New Roman" w:hint="eastAsia"/>
          <w:color w:val="000000"/>
        </w:rPr>
        <w:t xml:space="preserve">　・ドライブレコーダー（前後両用）</w:t>
      </w:r>
    </w:p>
    <w:p w14:paraId="62641B08" w14:textId="77777777" w:rsidR="00A27A86" w:rsidRDefault="00E258AA" w:rsidP="00A6494F">
      <w:pPr>
        <w:spacing w:line="276" w:lineRule="auto"/>
        <w:ind w:left="882"/>
        <w:rPr>
          <w:rFonts w:ascii="ＭＳ 明朝" w:hAnsi="ＭＳ 明朝" w:cs="Times New Roman"/>
          <w:color w:val="000000"/>
        </w:rPr>
      </w:pPr>
      <w:r>
        <w:rPr>
          <w:rFonts w:ascii="ＭＳ 明朝" w:hAnsi="ＭＳ 明朝" w:cs="Times New Roman" w:hint="eastAsia"/>
          <w:color w:val="000000"/>
        </w:rPr>
        <w:t xml:space="preserve">　・スタッ</w:t>
      </w:r>
      <w:r w:rsidR="006032B3">
        <w:rPr>
          <w:rFonts w:ascii="ＭＳ 明朝" w:hAnsi="ＭＳ 明朝" w:cs="Times New Roman" w:hint="eastAsia"/>
          <w:color w:val="000000"/>
        </w:rPr>
        <w:t>ド</w:t>
      </w:r>
      <w:r>
        <w:rPr>
          <w:rFonts w:ascii="ＭＳ 明朝" w:hAnsi="ＭＳ 明朝" w:cs="Times New Roman" w:hint="eastAsia"/>
          <w:color w:val="000000"/>
        </w:rPr>
        <w:t>レスタイヤ（ホイール付）４本</w:t>
      </w:r>
    </w:p>
    <w:p w14:paraId="54AF01E2" w14:textId="33413188" w:rsidR="00676539" w:rsidRDefault="00676539" w:rsidP="00A6494F">
      <w:pPr>
        <w:spacing w:line="276" w:lineRule="auto"/>
        <w:ind w:left="882"/>
        <w:rPr>
          <w:rFonts w:ascii="ＭＳ 明朝" w:hAnsi="ＭＳ 明朝" w:cs="Times New Roman"/>
          <w:color w:val="000000"/>
        </w:rPr>
      </w:pPr>
      <w:r>
        <w:rPr>
          <w:rFonts w:ascii="ＭＳ 明朝" w:hAnsi="ＭＳ 明朝" w:cs="Times New Roman" w:hint="eastAsia"/>
          <w:color w:val="000000"/>
        </w:rPr>
        <w:t xml:space="preserve">　・タイヤチェーン</w:t>
      </w:r>
    </w:p>
    <w:p w14:paraId="356DEFC1" w14:textId="77777777" w:rsidR="00C327B3" w:rsidRPr="00C327B3" w:rsidRDefault="00C327B3" w:rsidP="00C327B3">
      <w:pPr>
        <w:spacing w:line="276" w:lineRule="auto"/>
        <w:rPr>
          <w:rFonts w:ascii="ＭＳ ゴシック" w:eastAsia="ＭＳ ゴシック" w:hAnsi="ＭＳ ゴシック" w:cs="Times New Roman"/>
          <w:color w:val="000000"/>
          <w:sz w:val="24"/>
          <w:szCs w:val="24"/>
        </w:rPr>
      </w:pPr>
      <w:r w:rsidRPr="00C327B3">
        <w:rPr>
          <w:rFonts w:ascii="ＭＳ ゴシック" w:eastAsia="ＭＳ ゴシック" w:hAnsi="ＭＳ ゴシック" w:cs="Times New Roman" w:hint="eastAsia"/>
          <w:color w:val="000000"/>
          <w:sz w:val="24"/>
          <w:szCs w:val="24"/>
        </w:rPr>
        <w:t>２．</w:t>
      </w:r>
      <w:r>
        <w:rPr>
          <w:rFonts w:ascii="ＭＳ ゴシック" w:eastAsia="ＭＳ ゴシック" w:hAnsi="ＭＳ ゴシック" w:cs="Times New Roman" w:hint="eastAsia"/>
          <w:color w:val="000000"/>
          <w:sz w:val="24"/>
          <w:szCs w:val="24"/>
        </w:rPr>
        <w:t>数量</w:t>
      </w:r>
    </w:p>
    <w:p w14:paraId="55937D87" w14:textId="77777777" w:rsidR="00C327B3" w:rsidRDefault="00C327B3" w:rsidP="00C327B3">
      <w:pPr>
        <w:spacing w:line="276" w:lineRule="auto"/>
        <w:rPr>
          <w:rFonts w:ascii="ＭＳ 明朝" w:hAnsi="ＭＳ 明朝" w:cs="Times New Roman"/>
          <w:color w:val="000000"/>
        </w:rPr>
      </w:pPr>
      <w:r>
        <w:rPr>
          <w:rFonts w:ascii="ＭＳ 明朝" w:hAnsi="ＭＳ 明朝" w:cs="Times New Roman" w:hint="eastAsia"/>
          <w:color w:val="000000"/>
        </w:rPr>
        <w:t xml:space="preserve">　　　　１台</w:t>
      </w:r>
    </w:p>
    <w:p w14:paraId="164389A6" w14:textId="77777777" w:rsidR="00C327B3" w:rsidRDefault="00C327B3" w:rsidP="00C327B3">
      <w:pPr>
        <w:spacing w:line="276" w:lineRule="auto"/>
        <w:rPr>
          <w:rFonts w:ascii="ＭＳ 明朝" w:hAnsi="ＭＳ 明朝" w:cs="Times New Roman"/>
          <w:color w:val="000000"/>
        </w:rPr>
      </w:pPr>
    </w:p>
    <w:p w14:paraId="38046478" w14:textId="77777777" w:rsidR="00615489" w:rsidRDefault="00C327B3" w:rsidP="00615489">
      <w:pPr>
        <w:spacing w:line="276" w:lineRule="auto"/>
        <w:rPr>
          <w:rFonts w:ascii="ＭＳ ゴシック" w:eastAsia="ＭＳ ゴシック" w:hAnsi="ＭＳ ゴシック" w:cs="Times New Roman"/>
          <w:color w:val="000000"/>
          <w:sz w:val="24"/>
          <w:szCs w:val="24"/>
        </w:rPr>
      </w:pPr>
      <w:r w:rsidRPr="00C327B3">
        <w:rPr>
          <w:rFonts w:ascii="ＭＳ ゴシック" w:eastAsia="ＭＳ ゴシック" w:hAnsi="ＭＳ ゴシック" w:cs="Times New Roman" w:hint="eastAsia"/>
          <w:color w:val="000000"/>
          <w:sz w:val="24"/>
          <w:szCs w:val="24"/>
        </w:rPr>
        <w:t>３．借入期間</w:t>
      </w:r>
      <w:r w:rsidR="00615489">
        <w:rPr>
          <w:rFonts w:ascii="ＭＳ ゴシック" w:eastAsia="ＭＳ ゴシック" w:hAnsi="ＭＳ ゴシック" w:cs="Times New Roman" w:hint="eastAsia"/>
          <w:color w:val="000000"/>
          <w:sz w:val="24"/>
          <w:szCs w:val="24"/>
        </w:rPr>
        <w:t>等</w:t>
      </w:r>
    </w:p>
    <w:p w14:paraId="1B8F2E28" w14:textId="374042BD" w:rsidR="0058396A" w:rsidRDefault="00615489" w:rsidP="00676539">
      <w:pPr>
        <w:spacing w:line="276" w:lineRule="auto"/>
        <w:ind w:firstLineChars="200" w:firstLine="420"/>
        <w:rPr>
          <w:rFonts w:ascii="ＭＳ 明朝" w:hAnsi="ＭＳ 明朝" w:cs="Times New Roman"/>
          <w:color w:val="000000"/>
        </w:rPr>
      </w:pPr>
      <w:r w:rsidRPr="00615489">
        <w:rPr>
          <w:rFonts w:ascii="ＭＳ 明朝" w:hAnsi="ＭＳ 明朝" w:cs="Times New Roman" w:hint="eastAsia"/>
          <w:color w:val="000000"/>
        </w:rPr>
        <w:t>(1)</w:t>
      </w:r>
      <w:r>
        <w:rPr>
          <w:rFonts w:ascii="ＭＳ 明朝" w:hAnsi="ＭＳ 明朝" w:cs="Times New Roman" w:hint="eastAsia"/>
          <w:color w:val="000000"/>
        </w:rPr>
        <w:t xml:space="preserve">　</w:t>
      </w:r>
      <w:r w:rsidR="00676539">
        <w:rPr>
          <w:rFonts w:ascii="ＭＳ 明朝" w:hAnsi="ＭＳ 明朝" w:cs="Times New Roman" w:hint="eastAsia"/>
          <w:color w:val="000000"/>
        </w:rPr>
        <w:t>リース</w:t>
      </w:r>
      <w:r>
        <w:rPr>
          <w:rFonts w:ascii="ＭＳ 明朝" w:hAnsi="ＭＳ 明朝" w:cs="Times New Roman" w:hint="eastAsia"/>
          <w:color w:val="000000"/>
        </w:rPr>
        <w:t xml:space="preserve">期間　</w:t>
      </w:r>
      <w:r w:rsidR="00192B81">
        <w:rPr>
          <w:rFonts w:ascii="ＭＳ 明朝" w:hAnsi="ＭＳ 明朝" w:cs="Times New Roman" w:hint="eastAsia"/>
          <w:color w:val="000000"/>
        </w:rPr>
        <w:t xml:space="preserve">　　　</w:t>
      </w:r>
      <w:r>
        <w:rPr>
          <w:rFonts w:ascii="ＭＳ 明朝" w:hAnsi="ＭＳ 明朝" w:cs="Times New Roman" w:hint="eastAsia"/>
          <w:color w:val="000000"/>
        </w:rPr>
        <w:t>：</w:t>
      </w:r>
      <w:r w:rsidR="000733F7">
        <w:rPr>
          <w:rFonts w:ascii="ＭＳ 明朝" w:hAnsi="ＭＳ 明朝" w:cs="Times New Roman" w:hint="eastAsia"/>
          <w:color w:val="000000"/>
        </w:rPr>
        <w:t>納車可能日の翌月１日より</w:t>
      </w:r>
      <w:r w:rsidR="00676539">
        <w:rPr>
          <w:rFonts w:ascii="ＭＳ 明朝" w:hAnsi="ＭＳ 明朝" w:cs="Times New Roman" w:hint="eastAsia"/>
          <w:color w:val="000000"/>
        </w:rPr>
        <w:t>５年</w:t>
      </w:r>
      <w:r w:rsidR="00E7172D">
        <w:rPr>
          <w:rFonts w:ascii="ＭＳ 明朝" w:hAnsi="ＭＳ 明朝" w:cs="Times New Roman" w:hint="eastAsia"/>
          <w:color w:val="000000"/>
        </w:rPr>
        <w:t>・</w:t>
      </w:r>
      <w:r w:rsidR="00676539">
        <w:rPr>
          <w:rFonts w:ascii="ＭＳ 明朝" w:hAnsi="ＭＳ 明朝" w:cs="Times New Roman" w:hint="eastAsia"/>
          <w:color w:val="000000"/>
        </w:rPr>
        <w:t>６０ヵ月</w:t>
      </w:r>
      <w:r w:rsidR="000733F7">
        <w:rPr>
          <w:rFonts w:ascii="ＭＳ 明朝" w:hAnsi="ＭＳ 明朝" w:cs="Times New Roman" w:hint="eastAsia"/>
          <w:color w:val="000000"/>
        </w:rPr>
        <w:t>間</w:t>
      </w:r>
    </w:p>
    <w:p w14:paraId="1D76A235" w14:textId="4E57D38A" w:rsidR="005E437A" w:rsidRDefault="005E437A" w:rsidP="00676539">
      <w:pPr>
        <w:spacing w:line="276" w:lineRule="auto"/>
        <w:ind w:firstLineChars="200" w:firstLine="420"/>
        <w:rPr>
          <w:rFonts w:ascii="ＭＳ ゴシック" w:eastAsia="ＭＳ ゴシック" w:hAnsi="ＭＳ ゴシック" w:cs="Times New Roman"/>
          <w:color w:val="000000"/>
          <w:sz w:val="24"/>
          <w:szCs w:val="24"/>
        </w:rPr>
      </w:pPr>
      <w:r>
        <w:rPr>
          <w:rFonts w:ascii="ＭＳ 明朝" w:hAnsi="ＭＳ 明朝" w:cs="Times New Roman" w:hint="eastAsia"/>
          <w:color w:val="000000"/>
        </w:rPr>
        <w:t xml:space="preserve">　　　　　　　　　　　　 ※落札日より６か月程度以内</w:t>
      </w:r>
      <w:r w:rsidR="00A549D5">
        <w:rPr>
          <w:rFonts w:ascii="ＭＳ 明朝" w:hAnsi="ＭＳ 明朝" w:cs="Times New Roman" w:hint="eastAsia"/>
          <w:color w:val="000000"/>
        </w:rPr>
        <w:t>に</w:t>
      </w:r>
      <w:r>
        <w:rPr>
          <w:rFonts w:ascii="ＭＳ 明朝" w:hAnsi="ＭＳ 明朝" w:cs="Times New Roman" w:hint="eastAsia"/>
          <w:color w:val="000000"/>
        </w:rPr>
        <w:t>納車とする。</w:t>
      </w:r>
    </w:p>
    <w:p w14:paraId="5EEA70D9" w14:textId="38F06A94" w:rsidR="00615489" w:rsidRDefault="00615489" w:rsidP="00676539">
      <w:pPr>
        <w:tabs>
          <w:tab w:val="left" w:pos="567"/>
        </w:tabs>
        <w:spacing w:line="276" w:lineRule="auto"/>
        <w:ind w:firstLineChars="200" w:firstLine="420"/>
        <w:rPr>
          <w:rFonts w:ascii="ＭＳ 明朝" w:hAnsi="ＭＳ 明朝" w:cs="Times New Roman"/>
          <w:color w:val="000000"/>
        </w:rPr>
      </w:pPr>
      <w:r>
        <w:rPr>
          <w:rFonts w:ascii="ＭＳ 明朝" w:hAnsi="ＭＳ 明朝" w:cs="Times New Roman" w:hint="eastAsia"/>
          <w:color w:val="000000"/>
        </w:rPr>
        <w:t xml:space="preserve">(2)　納入場所　</w:t>
      </w:r>
      <w:r w:rsidR="005E437A">
        <w:rPr>
          <w:rFonts w:ascii="ＭＳ 明朝" w:hAnsi="ＭＳ 明朝" w:cs="Times New Roman" w:hint="eastAsia"/>
          <w:color w:val="000000"/>
        </w:rPr>
        <w:t xml:space="preserve">　　　　</w:t>
      </w:r>
      <w:r>
        <w:rPr>
          <w:rFonts w:ascii="ＭＳ 明朝" w:hAnsi="ＭＳ 明朝" w:cs="Times New Roman" w:hint="eastAsia"/>
          <w:color w:val="000000"/>
        </w:rPr>
        <w:t>：</w:t>
      </w:r>
      <w:r w:rsidR="0058396A">
        <w:rPr>
          <w:rFonts w:ascii="ＭＳ 明朝" w:hAnsi="ＭＳ 明朝" w:cs="Times New Roman" w:hint="eastAsia"/>
          <w:color w:val="000000"/>
        </w:rPr>
        <w:t>長野県</w:t>
      </w:r>
      <w:r w:rsidR="00854140">
        <w:rPr>
          <w:rFonts w:ascii="ＭＳ 明朝" w:hAnsi="ＭＳ 明朝" w:cs="Times New Roman" w:hint="eastAsia"/>
          <w:color w:val="000000"/>
        </w:rPr>
        <w:t>伊那文化会館</w:t>
      </w:r>
    </w:p>
    <w:p w14:paraId="62F81723" w14:textId="0DC2944E" w:rsidR="0058396A" w:rsidRPr="0058396A" w:rsidRDefault="0058396A" w:rsidP="00676539">
      <w:pPr>
        <w:tabs>
          <w:tab w:val="left" w:pos="567"/>
        </w:tabs>
        <w:spacing w:line="276" w:lineRule="auto"/>
        <w:ind w:firstLineChars="200" w:firstLine="420"/>
        <w:rPr>
          <w:rFonts w:ascii="ＭＳ ゴシック" w:eastAsia="ＭＳ ゴシック" w:hAnsi="ＭＳ ゴシック" w:cs="Times New Roman"/>
          <w:color w:val="000000"/>
          <w:sz w:val="24"/>
          <w:szCs w:val="24"/>
        </w:rPr>
      </w:pPr>
      <w:r>
        <w:rPr>
          <w:rFonts w:ascii="ＭＳ 明朝" w:hAnsi="ＭＳ 明朝" w:cs="Times New Roman" w:hint="eastAsia"/>
          <w:color w:val="000000"/>
        </w:rPr>
        <w:t>(3)  返却日及び場所　　：</w:t>
      </w:r>
      <w:r w:rsidR="000733F7">
        <w:rPr>
          <w:rFonts w:ascii="ＭＳ 明朝" w:hAnsi="ＭＳ 明朝" w:cs="Times New Roman" w:hint="eastAsia"/>
          <w:color w:val="000000"/>
        </w:rPr>
        <w:t>納車日より６０ヵ月満了日</w:t>
      </w:r>
      <w:r>
        <w:rPr>
          <w:rFonts w:ascii="ＭＳ 明朝" w:hAnsi="ＭＳ 明朝" w:cs="Times New Roman" w:hint="eastAsia"/>
          <w:color w:val="000000"/>
        </w:rPr>
        <w:t xml:space="preserve">　</w:t>
      </w:r>
      <w:r w:rsidR="00854140">
        <w:rPr>
          <w:rFonts w:ascii="ＭＳ 明朝" w:hAnsi="ＭＳ 明朝" w:cs="Times New Roman" w:hint="eastAsia"/>
          <w:color w:val="000000"/>
        </w:rPr>
        <w:t>長野県伊那文化会館</w:t>
      </w:r>
    </w:p>
    <w:p w14:paraId="629C7F8A" w14:textId="77777777" w:rsidR="0058396A" w:rsidRDefault="0058396A" w:rsidP="00615489">
      <w:pPr>
        <w:tabs>
          <w:tab w:val="left" w:pos="567"/>
        </w:tabs>
        <w:spacing w:line="276" w:lineRule="auto"/>
        <w:rPr>
          <w:rFonts w:ascii="ＭＳ 明朝" w:hAnsi="ＭＳ 明朝" w:cs="Times New Roman"/>
          <w:color w:val="000000"/>
        </w:rPr>
      </w:pPr>
    </w:p>
    <w:p w14:paraId="28D5CB91" w14:textId="73412DE1" w:rsidR="0058396A" w:rsidRPr="00676539" w:rsidRDefault="00676539" w:rsidP="00676539">
      <w:pPr>
        <w:tabs>
          <w:tab w:val="left" w:pos="567"/>
        </w:tabs>
        <w:spacing w:line="276" w:lineRule="auto"/>
        <w:rPr>
          <w:rFonts w:ascii="ＭＳ ゴシック" w:eastAsia="ＭＳ ゴシック" w:hAnsi="ＭＳ ゴシック" w:cs="Times New Roman"/>
          <w:color w:val="000000"/>
          <w:sz w:val="24"/>
          <w:szCs w:val="24"/>
        </w:rPr>
      </w:pPr>
      <w:r w:rsidRPr="00676539">
        <w:rPr>
          <w:rFonts w:ascii="ＭＳ ゴシック" w:eastAsia="ＭＳ ゴシック" w:hAnsi="ＭＳ ゴシック" w:cs="Times New Roman" w:hint="eastAsia"/>
          <w:color w:val="000000"/>
          <w:sz w:val="24"/>
          <w:szCs w:val="24"/>
        </w:rPr>
        <w:t>４．点検・整備等その他の見積り条件</w:t>
      </w:r>
    </w:p>
    <w:p w14:paraId="10F94140" w14:textId="3D490FDE" w:rsidR="00E7172D" w:rsidRDefault="00676539" w:rsidP="002A6C9B">
      <w:pPr>
        <w:tabs>
          <w:tab w:val="left" w:pos="567"/>
        </w:tabs>
        <w:spacing w:line="276" w:lineRule="auto"/>
        <w:ind w:left="945" w:hangingChars="450" w:hanging="945"/>
        <w:rPr>
          <w:rFonts w:ascii="ＭＳ 明朝" w:hAnsi="ＭＳ 明朝" w:cs="Times New Roman"/>
          <w:color w:val="000000"/>
        </w:rPr>
      </w:pPr>
      <w:r>
        <w:rPr>
          <w:rFonts w:ascii="ＭＳ 明朝" w:hAnsi="ＭＳ 明朝" w:cs="Times New Roman" w:hint="eastAsia"/>
          <w:color w:val="000000"/>
        </w:rPr>
        <w:t xml:space="preserve">　　(1)　初期登録諸費用</w:t>
      </w:r>
      <w:r w:rsidR="00E7172D">
        <w:rPr>
          <w:rFonts w:ascii="ＭＳ 明朝" w:hAnsi="ＭＳ 明朝" w:cs="Times New Roman" w:hint="eastAsia"/>
          <w:color w:val="000000"/>
        </w:rPr>
        <w:t>及びリース期間中の</w:t>
      </w:r>
      <w:r w:rsidR="002A6C9B">
        <w:rPr>
          <w:rFonts w:ascii="ＭＳ 明朝" w:hAnsi="ＭＳ 明朝" w:cs="Times New Roman" w:hint="eastAsia"/>
          <w:color w:val="000000"/>
        </w:rPr>
        <w:t>自動車税、</w:t>
      </w:r>
      <w:r w:rsidR="00E7172D">
        <w:rPr>
          <w:rFonts w:ascii="ＭＳ 明朝" w:hAnsi="ＭＳ 明朝" w:cs="Times New Roman" w:hint="eastAsia"/>
          <w:color w:val="000000"/>
        </w:rPr>
        <w:t>自動車重量税、自動車損害賠償責任保険をリース料に含めること</w:t>
      </w:r>
      <w:r w:rsidR="001C4FA9">
        <w:rPr>
          <w:rFonts w:ascii="ＭＳ 明朝" w:hAnsi="ＭＳ 明朝" w:cs="Times New Roman" w:hint="eastAsia"/>
          <w:color w:val="000000"/>
        </w:rPr>
        <w:t>。</w:t>
      </w:r>
    </w:p>
    <w:p w14:paraId="27D65F08" w14:textId="6299DA27" w:rsidR="00E7172D" w:rsidRDefault="00E7172D" w:rsidP="00E7172D">
      <w:pPr>
        <w:tabs>
          <w:tab w:val="left" w:pos="567"/>
        </w:tabs>
        <w:spacing w:line="276" w:lineRule="auto"/>
        <w:ind w:left="945" w:hangingChars="450" w:hanging="945"/>
        <w:rPr>
          <w:rFonts w:ascii="ＭＳ 明朝" w:hAnsi="ＭＳ 明朝" w:cs="Times New Roman"/>
          <w:color w:val="000000"/>
        </w:rPr>
      </w:pPr>
      <w:r>
        <w:rPr>
          <w:rFonts w:ascii="ＭＳ 明朝" w:hAnsi="ＭＳ 明朝" w:cs="Times New Roman" w:hint="eastAsia"/>
          <w:color w:val="000000"/>
        </w:rPr>
        <w:t xml:space="preserve">　　(</w:t>
      </w:r>
      <w:r w:rsidR="002A6C9B">
        <w:rPr>
          <w:rFonts w:ascii="ＭＳ 明朝" w:hAnsi="ＭＳ 明朝" w:cs="Times New Roman" w:hint="eastAsia"/>
          <w:color w:val="000000"/>
        </w:rPr>
        <w:t>2</w:t>
      </w:r>
      <w:r>
        <w:rPr>
          <w:rFonts w:ascii="ＭＳ 明朝" w:hAnsi="ＭＳ 明朝" w:cs="Times New Roman" w:hint="eastAsia"/>
          <w:color w:val="000000"/>
        </w:rPr>
        <w:t>)　車検整備、法定点検整備を含むこと</w:t>
      </w:r>
      <w:r w:rsidR="001C4FA9">
        <w:rPr>
          <w:rFonts w:ascii="ＭＳ 明朝" w:hAnsi="ＭＳ 明朝" w:cs="Times New Roman" w:hint="eastAsia"/>
          <w:color w:val="000000"/>
        </w:rPr>
        <w:t>。</w:t>
      </w:r>
    </w:p>
    <w:p w14:paraId="7F173433" w14:textId="2958AB65" w:rsidR="00E7172D" w:rsidRDefault="00E7172D" w:rsidP="00E7172D">
      <w:pPr>
        <w:tabs>
          <w:tab w:val="left" w:pos="567"/>
        </w:tabs>
        <w:spacing w:line="276" w:lineRule="auto"/>
        <w:ind w:left="945" w:hangingChars="450" w:hanging="945"/>
        <w:rPr>
          <w:rFonts w:ascii="ＭＳ 明朝" w:hAnsi="ＭＳ 明朝" w:cs="Times New Roman"/>
          <w:color w:val="000000"/>
        </w:rPr>
      </w:pPr>
      <w:r>
        <w:rPr>
          <w:rFonts w:ascii="ＭＳ 明朝" w:hAnsi="ＭＳ 明朝" w:cs="Times New Roman" w:hint="eastAsia"/>
          <w:color w:val="000000"/>
        </w:rPr>
        <w:t xml:space="preserve">　　(</w:t>
      </w:r>
      <w:r w:rsidR="002A6C9B">
        <w:rPr>
          <w:rFonts w:ascii="ＭＳ 明朝" w:hAnsi="ＭＳ 明朝" w:cs="Times New Roman" w:hint="eastAsia"/>
          <w:color w:val="000000"/>
        </w:rPr>
        <w:t>3</w:t>
      </w:r>
      <w:r>
        <w:rPr>
          <w:rFonts w:ascii="ＭＳ 明朝" w:hAnsi="ＭＳ 明朝" w:cs="Times New Roman" w:hint="eastAsia"/>
          <w:color w:val="000000"/>
        </w:rPr>
        <w:t>)　車両保守の為の定期点検（６ヵ月以内ごと）を含むこと</w:t>
      </w:r>
      <w:r w:rsidR="001C4FA9">
        <w:rPr>
          <w:rFonts w:ascii="ＭＳ 明朝" w:hAnsi="ＭＳ 明朝" w:cs="Times New Roman" w:hint="eastAsia"/>
          <w:color w:val="000000"/>
        </w:rPr>
        <w:t>。</w:t>
      </w:r>
      <w:r w:rsidR="0008784E">
        <w:rPr>
          <w:rFonts w:ascii="ＭＳ 明朝" w:hAnsi="ＭＳ 明朝" w:cs="Times New Roman" w:hint="eastAsia"/>
          <w:color w:val="000000"/>
        </w:rPr>
        <w:t>車検・定期点検時の代車を含むこと。</w:t>
      </w:r>
    </w:p>
    <w:p w14:paraId="111AE3C1" w14:textId="6F7D3E20" w:rsidR="00E7172D" w:rsidRDefault="00E7172D" w:rsidP="00E7172D">
      <w:pPr>
        <w:tabs>
          <w:tab w:val="left" w:pos="567"/>
        </w:tabs>
        <w:spacing w:line="276" w:lineRule="auto"/>
        <w:ind w:left="945" w:hangingChars="450" w:hanging="945"/>
        <w:rPr>
          <w:rFonts w:ascii="ＭＳ 明朝" w:hAnsi="ＭＳ 明朝" w:cs="Times New Roman"/>
          <w:color w:val="000000"/>
        </w:rPr>
      </w:pPr>
      <w:r>
        <w:rPr>
          <w:rFonts w:ascii="ＭＳ 明朝" w:hAnsi="ＭＳ 明朝" w:cs="Times New Roman" w:hint="eastAsia"/>
          <w:color w:val="000000"/>
        </w:rPr>
        <w:t xml:space="preserve">　　(</w:t>
      </w:r>
      <w:r w:rsidR="002A6C9B">
        <w:rPr>
          <w:rFonts w:ascii="ＭＳ 明朝" w:hAnsi="ＭＳ 明朝" w:cs="Times New Roman" w:hint="eastAsia"/>
          <w:color w:val="000000"/>
        </w:rPr>
        <w:t>4</w:t>
      </w:r>
      <w:r>
        <w:rPr>
          <w:rFonts w:ascii="ＭＳ 明朝" w:hAnsi="ＭＳ 明朝" w:cs="Times New Roman" w:hint="eastAsia"/>
          <w:color w:val="000000"/>
        </w:rPr>
        <w:t>)　オイル・オイルエレメント及びバッテリー</w:t>
      </w:r>
      <w:r w:rsidR="00A92393">
        <w:rPr>
          <w:rFonts w:ascii="ＭＳ 明朝" w:hAnsi="ＭＳ 明朝" w:cs="Times New Roman" w:hint="eastAsia"/>
          <w:color w:val="000000"/>
        </w:rPr>
        <w:t>交換を含むこと</w:t>
      </w:r>
      <w:r w:rsidR="001C4FA9">
        <w:rPr>
          <w:rFonts w:ascii="ＭＳ 明朝" w:hAnsi="ＭＳ 明朝" w:cs="Times New Roman" w:hint="eastAsia"/>
          <w:color w:val="000000"/>
        </w:rPr>
        <w:t>。</w:t>
      </w:r>
    </w:p>
    <w:p w14:paraId="6CAF493D" w14:textId="560C4D55" w:rsidR="00A92393" w:rsidRPr="0058396A" w:rsidRDefault="00A92393" w:rsidP="00E7172D">
      <w:pPr>
        <w:tabs>
          <w:tab w:val="left" w:pos="567"/>
        </w:tabs>
        <w:spacing w:line="276" w:lineRule="auto"/>
        <w:ind w:left="945" w:hangingChars="450" w:hanging="945"/>
        <w:rPr>
          <w:rFonts w:ascii="ＭＳ 明朝" w:hAnsi="ＭＳ 明朝" w:cs="Times New Roman"/>
          <w:color w:val="000000"/>
        </w:rPr>
      </w:pPr>
      <w:r>
        <w:rPr>
          <w:rFonts w:ascii="ＭＳ 明朝" w:hAnsi="ＭＳ 明朝" w:cs="Times New Roman" w:hint="eastAsia"/>
          <w:color w:val="000000"/>
        </w:rPr>
        <w:t xml:space="preserve">　　(</w:t>
      </w:r>
      <w:r w:rsidR="002A6C9B">
        <w:rPr>
          <w:rFonts w:ascii="ＭＳ 明朝" w:hAnsi="ＭＳ 明朝" w:cs="Times New Roman" w:hint="eastAsia"/>
          <w:color w:val="000000"/>
        </w:rPr>
        <w:t>5</w:t>
      </w:r>
      <w:r>
        <w:rPr>
          <w:rFonts w:ascii="ＭＳ 明朝" w:hAnsi="ＭＳ 明朝" w:cs="Times New Roman" w:hint="eastAsia"/>
          <w:color w:val="000000"/>
        </w:rPr>
        <w:t>)　故障（パンク含む）修理を含むこと</w:t>
      </w:r>
      <w:r w:rsidR="001C4FA9">
        <w:rPr>
          <w:rFonts w:ascii="ＭＳ 明朝" w:hAnsi="ＭＳ 明朝" w:cs="Times New Roman" w:hint="eastAsia"/>
          <w:color w:val="000000"/>
        </w:rPr>
        <w:t>。</w:t>
      </w:r>
    </w:p>
    <w:p w14:paraId="733E8DD0" w14:textId="735C8161" w:rsidR="0058396A" w:rsidRDefault="00A92393" w:rsidP="00871C4B">
      <w:pPr>
        <w:tabs>
          <w:tab w:val="left" w:pos="0"/>
          <w:tab w:val="left" w:pos="851"/>
        </w:tabs>
        <w:spacing w:line="276" w:lineRule="auto"/>
        <w:ind w:leftChars="-514" w:left="1006" w:hangingChars="993" w:hanging="2085"/>
        <w:rPr>
          <w:rFonts w:ascii="ＭＳ 明朝" w:hAnsi="ＭＳ 明朝" w:cs="Times New Roman"/>
          <w:color w:val="000000"/>
        </w:rPr>
      </w:pPr>
      <w:r>
        <w:rPr>
          <w:rFonts w:ascii="ＭＳ 明朝" w:hAnsi="ＭＳ 明朝" w:cs="Times New Roman" w:hint="eastAsia"/>
          <w:color w:val="000000"/>
        </w:rPr>
        <w:lastRenderedPageBreak/>
        <w:t xml:space="preserve">　　　　　  　(</w:t>
      </w:r>
      <w:r w:rsidR="002A6C9B">
        <w:rPr>
          <w:rFonts w:ascii="ＭＳ 明朝" w:hAnsi="ＭＳ 明朝" w:cs="Times New Roman" w:hint="eastAsia"/>
          <w:color w:val="000000"/>
        </w:rPr>
        <w:t>6</w:t>
      </w:r>
      <w:r>
        <w:rPr>
          <w:rFonts w:ascii="ＭＳ 明朝" w:hAnsi="ＭＳ 明朝" w:cs="Times New Roman" w:hint="eastAsia"/>
          <w:color w:val="000000"/>
        </w:rPr>
        <w:t xml:space="preserve">)　</w:t>
      </w:r>
      <w:r w:rsidR="00854140">
        <w:rPr>
          <w:rFonts w:ascii="ＭＳ 明朝" w:hAnsi="ＭＳ 明朝" w:cs="Times New Roman" w:hint="eastAsia"/>
          <w:color w:val="000000"/>
        </w:rPr>
        <w:t xml:space="preserve"> </w:t>
      </w:r>
      <w:r>
        <w:rPr>
          <w:rFonts w:ascii="ＭＳ 明朝" w:hAnsi="ＭＳ 明朝" w:cs="Times New Roman" w:hint="eastAsia"/>
          <w:color w:val="000000"/>
        </w:rPr>
        <w:t>油脂類の交換・補充、消耗品の交換・補充（ラジエター冷却水補充交換、エアフィルター交換ワイパーブレード交換、</w:t>
      </w:r>
      <w:r w:rsidR="00871C4B">
        <w:rPr>
          <w:rFonts w:ascii="ＭＳ 明朝" w:hAnsi="ＭＳ 明朝" w:cs="Times New Roman" w:hint="eastAsia"/>
          <w:color w:val="000000"/>
        </w:rPr>
        <w:t>ブレーキパッド交換等の補修、ライト・方向指示器の電球交換等）を含むこと</w:t>
      </w:r>
      <w:r w:rsidR="001C4FA9">
        <w:rPr>
          <w:rFonts w:ascii="ＭＳ 明朝" w:hAnsi="ＭＳ 明朝" w:cs="Times New Roman" w:hint="eastAsia"/>
          <w:color w:val="000000"/>
        </w:rPr>
        <w:t>。</w:t>
      </w:r>
    </w:p>
    <w:p w14:paraId="1A09BA6D" w14:textId="5149E690" w:rsidR="00B413BA" w:rsidRDefault="00871C4B" w:rsidP="00871C4B">
      <w:pPr>
        <w:tabs>
          <w:tab w:val="left" w:pos="0"/>
          <w:tab w:val="left" w:pos="426"/>
          <w:tab w:val="left" w:pos="851"/>
        </w:tabs>
        <w:spacing w:line="276" w:lineRule="auto"/>
        <w:ind w:leftChars="-68" w:left="567" w:hangingChars="338" w:hanging="710"/>
        <w:rPr>
          <w:rFonts w:ascii="ＭＳ 明朝" w:hAnsi="ＭＳ 明朝" w:cs="Times New Roman"/>
          <w:color w:val="000000"/>
        </w:rPr>
      </w:pPr>
      <w:r>
        <w:rPr>
          <w:rFonts w:ascii="ＭＳ 明朝" w:hAnsi="ＭＳ 明朝" w:cs="Times New Roman" w:hint="eastAsia"/>
          <w:color w:val="000000"/>
        </w:rPr>
        <w:t xml:space="preserve">　  　(</w:t>
      </w:r>
      <w:r w:rsidR="002A6C9B">
        <w:rPr>
          <w:rFonts w:ascii="ＭＳ 明朝" w:hAnsi="ＭＳ 明朝" w:cs="Times New Roman" w:hint="eastAsia"/>
          <w:color w:val="000000"/>
        </w:rPr>
        <w:t>7</w:t>
      </w:r>
      <w:r>
        <w:rPr>
          <w:rFonts w:ascii="ＭＳ 明朝" w:hAnsi="ＭＳ 明朝" w:cs="Times New Roman" w:hint="eastAsia"/>
          <w:color w:val="000000"/>
        </w:rPr>
        <w:t xml:space="preserve">)　</w:t>
      </w:r>
      <w:r w:rsidR="00B413BA">
        <w:rPr>
          <w:rFonts w:ascii="ＭＳ 明朝" w:hAnsi="ＭＳ 明朝" w:cs="Times New Roman" w:hint="eastAsia"/>
          <w:color w:val="000000"/>
        </w:rPr>
        <w:t>夏タイヤ、スタッドレスタイヤが摩耗等した場合は、借入期間中の新品交換を行うこと</w:t>
      </w:r>
      <w:r w:rsidR="001C4FA9">
        <w:rPr>
          <w:rFonts w:ascii="ＭＳ 明朝" w:hAnsi="ＭＳ 明朝" w:cs="Times New Roman" w:hint="eastAsia"/>
          <w:color w:val="000000"/>
        </w:rPr>
        <w:t>。</w:t>
      </w:r>
    </w:p>
    <w:p w14:paraId="3517AA34" w14:textId="0EED13A5" w:rsidR="00B413BA" w:rsidRDefault="00B413BA" w:rsidP="00871C4B">
      <w:pPr>
        <w:tabs>
          <w:tab w:val="left" w:pos="0"/>
          <w:tab w:val="left" w:pos="426"/>
          <w:tab w:val="left" w:pos="851"/>
        </w:tabs>
        <w:spacing w:line="276" w:lineRule="auto"/>
        <w:ind w:leftChars="-68" w:left="567" w:hangingChars="338" w:hanging="710"/>
        <w:rPr>
          <w:rFonts w:ascii="ＭＳ 明朝" w:hAnsi="ＭＳ 明朝" w:cs="Times New Roman"/>
          <w:color w:val="000000"/>
        </w:rPr>
      </w:pPr>
      <w:r>
        <w:rPr>
          <w:rFonts w:ascii="ＭＳ 明朝" w:hAnsi="ＭＳ 明朝" w:cs="Times New Roman" w:hint="eastAsia"/>
          <w:color w:val="000000"/>
        </w:rPr>
        <w:t xml:space="preserve">　　　(</w:t>
      </w:r>
      <w:r w:rsidR="002A6C9B">
        <w:rPr>
          <w:rFonts w:ascii="ＭＳ 明朝" w:hAnsi="ＭＳ 明朝" w:cs="Times New Roman" w:hint="eastAsia"/>
          <w:color w:val="000000"/>
        </w:rPr>
        <w:t>8</w:t>
      </w:r>
      <w:r>
        <w:rPr>
          <w:rFonts w:ascii="ＭＳ 明朝" w:hAnsi="ＭＳ 明朝" w:cs="Times New Roman" w:hint="eastAsia"/>
          <w:color w:val="000000"/>
        </w:rPr>
        <w:t>)　タイヤのシーズン交換作業及び費用を含むこと</w:t>
      </w:r>
      <w:r w:rsidR="001C4FA9">
        <w:rPr>
          <w:rFonts w:ascii="ＭＳ 明朝" w:hAnsi="ＭＳ 明朝" w:cs="Times New Roman" w:hint="eastAsia"/>
          <w:color w:val="000000"/>
        </w:rPr>
        <w:t>。</w:t>
      </w:r>
    </w:p>
    <w:p w14:paraId="27A95A22" w14:textId="7CC02BC8" w:rsidR="00B413BA" w:rsidRDefault="00B413BA" w:rsidP="00871C4B">
      <w:pPr>
        <w:tabs>
          <w:tab w:val="left" w:pos="0"/>
          <w:tab w:val="left" w:pos="426"/>
          <w:tab w:val="left" w:pos="851"/>
        </w:tabs>
        <w:spacing w:line="276" w:lineRule="auto"/>
        <w:ind w:leftChars="-68" w:left="567" w:hangingChars="338" w:hanging="710"/>
        <w:rPr>
          <w:rFonts w:ascii="ＭＳ 明朝" w:hAnsi="ＭＳ 明朝" w:cs="Times New Roman"/>
          <w:color w:val="000000"/>
        </w:rPr>
      </w:pPr>
      <w:r>
        <w:rPr>
          <w:rFonts w:ascii="ＭＳ 明朝" w:hAnsi="ＭＳ 明朝" w:cs="Times New Roman" w:hint="eastAsia"/>
          <w:color w:val="000000"/>
        </w:rPr>
        <w:t xml:space="preserve">　　　(</w:t>
      </w:r>
      <w:r w:rsidR="002A6C9B">
        <w:rPr>
          <w:rFonts w:ascii="ＭＳ 明朝" w:hAnsi="ＭＳ 明朝" w:cs="Times New Roman" w:hint="eastAsia"/>
          <w:color w:val="000000"/>
        </w:rPr>
        <w:t>9</w:t>
      </w:r>
      <w:r>
        <w:rPr>
          <w:rFonts w:ascii="ＭＳ 明朝" w:hAnsi="ＭＳ 明朝" w:cs="Times New Roman" w:hint="eastAsia"/>
          <w:color w:val="000000"/>
        </w:rPr>
        <w:t>)</w:t>
      </w:r>
      <w:r w:rsidR="00854140">
        <w:rPr>
          <w:rFonts w:ascii="ＭＳ 明朝" w:hAnsi="ＭＳ 明朝" w:cs="Times New Roman" w:hint="eastAsia"/>
          <w:color w:val="000000"/>
        </w:rPr>
        <w:t xml:space="preserve"> </w:t>
      </w:r>
      <w:r>
        <w:rPr>
          <w:rFonts w:ascii="ＭＳ 明朝" w:hAnsi="ＭＳ 明朝" w:cs="Times New Roman" w:hint="eastAsia"/>
          <w:color w:val="000000"/>
        </w:rPr>
        <w:t xml:space="preserve"> 任意保険料は含まないこと</w:t>
      </w:r>
      <w:r w:rsidR="001C4FA9">
        <w:rPr>
          <w:rFonts w:ascii="ＭＳ 明朝" w:hAnsi="ＭＳ 明朝" w:cs="Times New Roman" w:hint="eastAsia"/>
          <w:color w:val="000000"/>
        </w:rPr>
        <w:t>。</w:t>
      </w:r>
    </w:p>
    <w:p w14:paraId="18BEFEEB" w14:textId="3F5D1AC1" w:rsidR="00871C4B" w:rsidRDefault="00B413BA" w:rsidP="00871C4B">
      <w:pPr>
        <w:tabs>
          <w:tab w:val="left" w:pos="0"/>
          <w:tab w:val="left" w:pos="426"/>
          <w:tab w:val="left" w:pos="851"/>
        </w:tabs>
        <w:spacing w:line="276" w:lineRule="auto"/>
        <w:ind w:leftChars="-68" w:left="567" w:hangingChars="338" w:hanging="710"/>
        <w:rPr>
          <w:rFonts w:ascii="ＭＳ 明朝" w:hAnsi="ＭＳ 明朝" w:cs="Times New Roman"/>
          <w:color w:val="000000"/>
        </w:rPr>
      </w:pPr>
      <w:r>
        <w:rPr>
          <w:rFonts w:ascii="ＭＳ 明朝" w:hAnsi="ＭＳ 明朝" w:cs="Times New Roman" w:hint="eastAsia"/>
          <w:color w:val="000000"/>
        </w:rPr>
        <w:t xml:space="preserve">　　　(</w:t>
      </w:r>
      <w:r w:rsidR="002A6C9B">
        <w:rPr>
          <w:rFonts w:ascii="ＭＳ 明朝" w:hAnsi="ＭＳ 明朝" w:cs="Times New Roman" w:hint="eastAsia"/>
          <w:color w:val="000000"/>
        </w:rPr>
        <w:t>10</w:t>
      </w:r>
      <w:r>
        <w:rPr>
          <w:rFonts w:ascii="ＭＳ 明朝" w:hAnsi="ＭＳ 明朝" w:cs="Times New Roman" w:hint="eastAsia"/>
          <w:color w:val="000000"/>
        </w:rPr>
        <w:t>) 予定走行距離　月間１，５００ｋｍ程度（年間１８，０００ｋｍ）</w:t>
      </w:r>
    </w:p>
    <w:p w14:paraId="4A0B3281" w14:textId="58C88014" w:rsidR="00B413BA" w:rsidRDefault="00B413BA" w:rsidP="00871C4B">
      <w:pPr>
        <w:tabs>
          <w:tab w:val="left" w:pos="0"/>
          <w:tab w:val="left" w:pos="426"/>
          <w:tab w:val="left" w:pos="851"/>
        </w:tabs>
        <w:spacing w:line="276" w:lineRule="auto"/>
        <w:ind w:leftChars="-68" w:left="567" w:hangingChars="338" w:hanging="710"/>
        <w:rPr>
          <w:rFonts w:ascii="ＭＳ 明朝" w:hAnsi="ＭＳ 明朝" w:cs="Times New Roman"/>
          <w:color w:val="000000"/>
        </w:rPr>
      </w:pPr>
      <w:r>
        <w:rPr>
          <w:rFonts w:ascii="ＭＳ 明朝" w:hAnsi="ＭＳ 明朝" w:cs="Times New Roman" w:hint="eastAsia"/>
          <w:color w:val="000000"/>
        </w:rPr>
        <w:t xml:space="preserve">　　</w:t>
      </w:r>
      <w:r w:rsidR="006241A9">
        <w:rPr>
          <w:rFonts w:ascii="ＭＳ 明朝" w:hAnsi="ＭＳ 明朝" w:cs="Times New Roman" w:hint="eastAsia"/>
          <w:color w:val="000000"/>
        </w:rPr>
        <w:t xml:space="preserve">　(</w:t>
      </w:r>
      <w:r w:rsidR="002A6C9B">
        <w:rPr>
          <w:rFonts w:ascii="ＭＳ 明朝" w:hAnsi="ＭＳ 明朝" w:cs="Times New Roman" w:hint="eastAsia"/>
          <w:color w:val="000000"/>
        </w:rPr>
        <w:t>11</w:t>
      </w:r>
      <w:r w:rsidR="006241A9">
        <w:rPr>
          <w:rFonts w:ascii="ＭＳ 明朝" w:hAnsi="ＭＳ 明朝" w:cs="Times New Roman" w:hint="eastAsia"/>
          <w:color w:val="000000"/>
        </w:rPr>
        <w:t>) 契約見積期間を５年・６０ヵ月とし</w:t>
      </w:r>
      <w:r w:rsidR="000733F7">
        <w:rPr>
          <w:rFonts w:ascii="ＭＳ 明朝" w:hAnsi="ＭＳ 明朝" w:cs="Times New Roman" w:hint="eastAsia"/>
          <w:color w:val="000000"/>
        </w:rPr>
        <w:t>、見積額は月額とすること</w:t>
      </w:r>
      <w:r w:rsidR="001C4FA9">
        <w:rPr>
          <w:rFonts w:ascii="ＭＳ 明朝" w:hAnsi="ＭＳ 明朝" w:cs="Times New Roman" w:hint="eastAsia"/>
          <w:color w:val="000000"/>
        </w:rPr>
        <w:t>。</w:t>
      </w:r>
    </w:p>
    <w:p w14:paraId="41D362AB" w14:textId="53E56797" w:rsidR="0058396A" w:rsidRPr="00615489" w:rsidRDefault="000733F7" w:rsidP="00FF5849">
      <w:pPr>
        <w:tabs>
          <w:tab w:val="left" w:pos="0"/>
          <w:tab w:val="left" w:pos="426"/>
          <w:tab w:val="left" w:pos="851"/>
        </w:tabs>
        <w:spacing w:line="276" w:lineRule="auto"/>
        <w:ind w:leftChars="-68" w:left="987" w:hangingChars="538" w:hanging="1130"/>
        <w:rPr>
          <w:rFonts w:ascii="ＭＳ 明朝" w:hAnsi="ＭＳ 明朝" w:cs="Times New Roman"/>
          <w:color w:val="000000"/>
        </w:rPr>
      </w:pPr>
      <w:r>
        <w:rPr>
          <w:rFonts w:ascii="ＭＳ 明朝" w:hAnsi="ＭＳ 明朝" w:cs="Times New Roman" w:hint="eastAsia"/>
          <w:color w:val="000000"/>
        </w:rPr>
        <w:t xml:space="preserve">　　　(</w:t>
      </w:r>
      <w:r w:rsidR="002A6C9B">
        <w:rPr>
          <w:rFonts w:ascii="ＭＳ 明朝" w:hAnsi="ＭＳ 明朝" w:cs="Times New Roman" w:hint="eastAsia"/>
          <w:color w:val="000000"/>
        </w:rPr>
        <w:t>12</w:t>
      </w:r>
      <w:r>
        <w:rPr>
          <w:rFonts w:ascii="ＭＳ 明朝" w:hAnsi="ＭＳ 明朝" w:cs="Times New Roman" w:hint="eastAsia"/>
          <w:color w:val="000000"/>
        </w:rPr>
        <w:t>) 見積額に消費税及び</w:t>
      </w:r>
      <w:r w:rsidR="00C87887">
        <w:rPr>
          <w:rFonts w:ascii="ＭＳ 明朝" w:hAnsi="ＭＳ 明朝" w:cs="Times New Roman" w:hint="eastAsia"/>
          <w:color w:val="000000"/>
        </w:rPr>
        <w:t>地方消費税は含まないこと</w:t>
      </w:r>
      <w:r w:rsidR="001C4FA9">
        <w:rPr>
          <w:rFonts w:ascii="ＭＳ 明朝" w:hAnsi="ＭＳ 明朝" w:cs="Times New Roman" w:hint="eastAsia"/>
          <w:color w:val="000000"/>
        </w:rPr>
        <w:t>。</w:t>
      </w:r>
      <w:r w:rsidR="00C87887">
        <w:rPr>
          <w:rFonts w:ascii="ＭＳ 明朝" w:hAnsi="ＭＳ 明朝" w:cs="Times New Roman" w:hint="eastAsia"/>
          <w:color w:val="000000"/>
        </w:rPr>
        <w:t>契約は、見積額に１０／１００を加算した額で行うこと</w:t>
      </w:r>
      <w:r w:rsidR="001C4FA9">
        <w:rPr>
          <w:rFonts w:ascii="ＭＳ 明朝" w:hAnsi="ＭＳ 明朝" w:cs="Times New Roman" w:hint="eastAsia"/>
          <w:color w:val="000000"/>
        </w:rPr>
        <w:t>。</w:t>
      </w:r>
    </w:p>
    <w:p w14:paraId="0DE970DE" w14:textId="25C6FE2B" w:rsidR="007571D2" w:rsidRPr="004D1590" w:rsidRDefault="00FF5849" w:rsidP="00FF5849">
      <w:pPr>
        <w:spacing w:line="276" w:lineRule="auto"/>
        <w:ind w:firstLineChars="250" w:firstLine="525"/>
        <w:rPr>
          <w:rFonts w:ascii="ＭＳ 明朝" w:hAnsi="ＭＳ 明朝" w:cs="Times New Roman"/>
          <w:color w:val="000000"/>
        </w:rPr>
      </w:pPr>
      <w:r>
        <w:rPr>
          <w:rFonts w:ascii="ＭＳ 明朝" w:hAnsi="ＭＳ 明朝" w:cs="Times New Roman" w:hint="eastAsia"/>
          <w:color w:val="000000"/>
        </w:rPr>
        <w:t>(</w:t>
      </w:r>
      <w:r w:rsidR="002A6C9B">
        <w:rPr>
          <w:rFonts w:ascii="ＭＳ 明朝" w:hAnsi="ＭＳ 明朝" w:cs="Times New Roman" w:hint="eastAsia"/>
          <w:color w:val="000000"/>
        </w:rPr>
        <w:t>13</w:t>
      </w:r>
      <w:r>
        <w:rPr>
          <w:rFonts w:ascii="ＭＳ 明朝" w:hAnsi="ＭＳ 明朝" w:cs="Times New Roman" w:hint="eastAsia"/>
          <w:color w:val="000000"/>
        </w:rPr>
        <w:t xml:space="preserve">) </w:t>
      </w:r>
      <w:r w:rsidR="007571D2" w:rsidRPr="004D1590">
        <w:rPr>
          <w:rFonts w:ascii="ＭＳ 明朝" w:hAnsi="ＭＳ 明朝" w:cs="Times New Roman" w:hint="eastAsia"/>
          <w:color w:val="000000"/>
        </w:rPr>
        <w:t>納入物品に付属する書類等については、すべて日本語であること</w:t>
      </w:r>
      <w:r w:rsidR="001C4FA9">
        <w:rPr>
          <w:rFonts w:ascii="ＭＳ 明朝" w:hAnsi="ＭＳ 明朝" w:cs="Times New Roman" w:hint="eastAsia"/>
          <w:color w:val="000000"/>
        </w:rPr>
        <w:t>。</w:t>
      </w:r>
    </w:p>
    <w:p w14:paraId="247623CE" w14:textId="5E5B641D" w:rsidR="0093161B" w:rsidRPr="004D1590" w:rsidRDefault="00FF5849" w:rsidP="00FF5849">
      <w:pPr>
        <w:spacing w:line="276" w:lineRule="auto"/>
        <w:ind w:firstLineChars="250" w:firstLine="525"/>
        <w:rPr>
          <w:rFonts w:ascii="ＭＳ 明朝" w:hAnsi="ＭＳ 明朝" w:cs="Times New Roman"/>
          <w:color w:val="000000"/>
        </w:rPr>
      </w:pPr>
      <w:r>
        <w:rPr>
          <w:rFonts w:ascii="ＭＳ 明朝" w:hAnsi="ＭＳ 明朝" w:cs="Times New Roman" w:hint="eastAsia"/>
          <w:color w:val="000000"/>
        </w:rPr>
        <w:t>(</w:t>
      </w:r>
      <w:r w:rsidR="002A6C9B">
        <w:rPr>
          <w:rFonts w:ascii="ＭＳ 明朝" w:hAnsi="ＭＳ 明朝" w:cs="Times New Roman" w:hint="eastAsia"/>
          <w:color w:val="000000"/>
        </w:rPr>
        <w:t>14</w:t>
      </w:r>
      <w:r>
        <w:rPr>
          <w:rFonts w:ascii="ＭＳ 明朝" w:hAnsi="ＭＳ 明朝" w:cs="Times New Roman" w:hint="eastAsia"/>
          <w:color w:val="000000"/>
        </w:rPr>
        <w:t xml:space="preserve">) </w:t>
      </w:r>
      <w:r w:rsidR="00421B5F" w:rsidRPr="004D1590">
        <w:rPr>
          <w:rFonts w:ascii="ＭＳ 明朝" w:hAnsi="ＭＳ 明朝" w:cs="Times New Roman" w:hint="eastAsia"/>
          <w:color w:val="000000"/>
        </w:rPr>
        <w:t>搬入、</w:t>
      </w:r>
      <w:r w:rsidR="0011394B" w:rsidRPr="004D1590">
        <w:rPr>
          <w:rFonts w:ascii="ＭＳ 明朝" w:hAnsi="ＭＳ 明朝" w:cs="Times New Roman" w:hint="eastAsia"/>
          <w:color w:val="000000"/>
        </w:rPr>
        <w:t>設置</w:t>
      </w:r>
      <w:r w:rsidR="005373AF" w:rsidRPr="004D1590">
        <w:rPr>
          <w:rFonts w:ascii="ＭＳ 明朝" w:hAnsi="ＭＳ 明朝" w:cs="Times New Roman" w:hint="eastAsia"/>
          <w:color w:val="000000"/>
        </w:rPr>
        <w:t>、動作確認</w:t>
      </w:r>
      <w:r w:rsidR="00BE2806" w:rsidRPr="004D1590">
        <w:rPr>
          <w:rFonts w:ascii="ＭＳ 明朝" w:hAnsi="ＭＳ 明朝" w:cs="Times New Roman" w:hint="eastAsia"/>
          <w:color w:val="000000"/>
        </w:rPr>
        <w:t>まで</w:t>
      </w:r>
      <w:r w:rsidR="0039411F" w:rsidRPr="004D1590">
        <w:rPr>
          <w:rFonts w:ascii="ＭＳ 明朝" w:hAnsi="ＭＳ 明朝" w:cs="Times New Roman" w:hint="eastAsia"/>
          <w:color w:val="000000"/>
        </w:rPr>
        <w:t>行うこと</w:t>
      </w:r>
      <w:r w:rsidR="001C4FA9">
        <w:rPr>
          <w:rFonts w:ascii="ＭＳ 明朝" w:hAnsi="ＭＳ 明朝" w:cs="Times New Roman" w:hint="eastAsia"/>
          <w:color w:val="000000"/>
        </w:rPr>
        <w:t>。</w:t>
      </w:r>
    </w:p>
    <w:p w14:paraId="63484FAE" w14:textId="40134B69" w:rsidR="0039411F" w:rsidRPr="004D1590" w:rsidRDefault="00FF5849" w:rsidP="00FF5849">
      <w:pPr>
        <w:spacing w:line="276" w:lineRule="auto"/>
        <w:ind w:firstLineChars="250" w:firstLine="525"/>
        <w:rPr>
          <w:rFonts w:ascii="ＭＳ 明朝" w:hAnsi="ＭＳ 明朝" w:cs="Times New Roman"/>
          <w:color w:val="000000"/>
        </w:rPr>
      </w:pPr>
      <w:r>
        <w:rPr>
          <w:rFonts w:ascii="ＭＳ 明朝" w:hAnsi="ＭＳ 明朝" w:cs="Times New Roman" w:hint="eastAsia"/>
          <w:color w:val="000000"/>
        </w:rPr>
        <w:t>(</w:t>
      </w:r>
      <w:r w:rsidR="002A6C9B">
        <w:rPr>
          <w:rFonts w:ascii="ＭＳ 明朝" w:hAnsi="ＭＳ 明朝" w:cs="Times New Roman" w:hint="eastAsia"/>
          <w:color w:val="000000"/>
        </w:rPr>
        <w:t>15</w:t>
      </w:r>
      <w:r>
        <w:rPr>
          <w:rFonts w:ascii="ＭＳ 明朝" w:hAnsi="ＭＳ 明朝" w:cs="Times New Roman" w:hint="eastAsia"/>
          <w:color w:val="000000"/>
        </w:rPr>
        <w:t xml:space="preserve">) </w:t>
      </w:r>
      <w:r w:rsidR="00E258AA">
        <w:rPr>
          <w:rFonts w:ascii="ＭＳ 明朝" w:hAnsi="ＭＳ 明朝" w:cs="Times New Roman" w:hint="eastAsia"/>
          <w:color w:val="000000"/>
        </w:rPr>
        <w:t>納入に</w:t>
      </w:r>
      <w:r w:rsidR="0039411F" w:rsidRPr="004D1590">
        <w:rPr>
          <w:rFonts w:ascii="ＭＳ 明朝" w:hAnsi="ＭＳ 明朝" w:cs="Times New Roman" w:hint="eastAsia"/>
          <w:color w:val="000000"/>
        </w:rPr>
        <w:t>必要となる</w:t>
      </w:r>
      <w:r w:rsidR="00E258AA">
        <w:rPr>
          <w:rFonts w:ascii="ＭＳ 明朝" w:hAnsi="ＭＳ 明朝" w:cs="Times New Roman" w:hint="eastAsia"/>
          <w:color w:val="000000"/>
        </w:rPr>
        <w:t>書類等は</w:t>
      </w:r>
      <w:r w:rsidR="0039411F" w:rsidRPr="004D1590">
        <w:rPr>
          <w:rFonts w:ascii="ＭＳ 明朝" w:hAnsi="ＭＳ 明朝" w:cs="Times New Roman" w:hint="eastAsia"/>
          <w:color w:val="000000"/>
        </w:rPr>
        <w:t>、その費用についても</w:t>
      </w:r>
      <w:r w:rsidR="009D068B" w:rsidRPr="004D1590">
        <w:rPr>
          <w:rFonts w:ascii="ＭＳ 明朝" w:hAnsi="ＭＳ 明朝" w:cs="Times New Roman" w:hint="eastAsia"/>
          <w:color w:val="000000"/>
        </w:rPr>
        <w:t>含むこと</w:t>
      </w:r>
      <w:r w:rsidR="001C4FA9">
        <w:rPr>
          <w:rFonts w:ascii="ＭＳ 明朝" w:hAnsi="ＭＳ 明朝" w:cs="Times New Roman" w:hint="eastAsia"/>
          <w:color w:val="000000"/>
        </w:rPr>
        <w:t>。</w:t>
      </w:r>
    </w:p>
    <w:p w14:paraId="6825A8BD" w14:textId="1D1F1E59" w:rsidR="00C85315" w:rsidRPr="004D1590" w:rsidRDefault="00FF5849" w:rsidP="00FF5849">
      <w:pPr>
        <w:spacing w:line="276" w:lineRule="auto"/>
        <w:ind w:firstLineChars="250" w:firstLine="525"/>
        <w:rPr>
          <w:rFonts w:ascii="ＭＳ 明朝" w:hAnsi="ＭＳ 明朝" w:cs="Times New Roman"/>
          <w:color w:val="000000"/>
        </w:rPr>
      </w:pPr>
      <w:r>
        <w:rPr>
          <w:rFonts w:ascii="ＭＳ 明朝" w:hAnsi="ＭＳ 明朝" w:cs="Times New Roman" w:hint="eastAsia"/>
          <w:color w:val="000000"/>
        </w:rPr>
        <w:t>(</w:t>
      </w:r>
      <w:r w:rsidR="002A6C9B">
        <w:rPr>
          <w:rFonts w:ascii="ＭＳ 明朝" w:hAnsi="ＭＳ 明朝" w:cs="Times New Roman" w:hint="eastAsia"/>
          <w:color w:val="000000"/>
        </w:rPr>
        <w:t>16</w:t>
      </w:r>
      <w:r>
        <w:rPr>
          <w:rFonts w:ascii="ＭＳ 明朝" w:hAnsi="ＭＳ 明朝" w:cs="Times New Roman" w:hint="eastAsia"/>
          <w:color w:val="000000"/>
        </w:rPr>
        <w:t xml:space="preserve">) </w:t>
      </w:r>
      <w:r w:rsidR="00C85315" w:rsidRPr="004D1590">
        <w:rPr>
          <w:rFonts w:ascii="ＭＳ 明朝" w:hAnsi="ＭＳ 明朝" w:cs="Times New Roman" w:hint="eastAsia"/>
          <w:color w:val="000000"/>
        </w:rPr>
        <w:t>要求する仕様を全て満たすこと。仕様を満たすために必要な物品を全て納入すること</w:t>
      </w:r>
      <w:r w:rsidR="001C4FA9">
        <w:rPr>
          <w:rFonts w:ascii="ＭＳ 明朝" w:hAnsi="ＭＳ 明朝" w:cs="Times New Roman" w:hint="eastAsia"/>
          <w:color w:val="000000"/>
        </w:rPr>
        <w:t>。</w:t>
      </w:r>
    </w:p>
    <w:p w14:paraId="07C75565" w14:textId="77777777" w:rsidR="00481539" w:rsidRPr="004D1590" w:rsidRDefault="00481539" w:rsidP="00D71036">
      <w:pPr>
        <w:spacing w:line="276" w:lineRule="auto"/>
        <w:ind w:left="882"/>
        <w:rPr>
          <w:rFonts w:ascii="ＭＳ 明朝" w:hAnsi="ＭＳ 明朝" w:cs="Times New Roman"/>
          <w:color w:val="000000"/>
        </w:rPr>
      </w:pPr>
    </w:p>
    <w:p w14:paraId="656E4CAF" w14:textId="77777777" w:rsidR="00FF5849" w:rsidRDefault="00FF5849" w:rsidP="00FF5849">
      <w:pPr>
        <w:pStyle w:val="a6"/>
        <w:spacing w:line="276" w:lineRule="auto"/>
        <w:ind w:leftChars="0" w:left="0"/>
        <w:rPr>
          <w:rFonts w:ascii="ＭＳ ゴシック" w:eastAsia="ＭＳ ゴシック" w:hAnsi="ＭＳ ゴシック" w:cs="Times New Roman"/>
          <w:color w:val="000000"/>
          <w:sz w:val="24"/>
          <w:szCs w:val="24"/>
        </w:rPr>
      </w:pPr>
      <w:r>
        <w:rPr>
          <w:rFonts w:ascii="ＭＳ ゴシック" w:eastAsia="ＭＳ ゴシック" w:hAnsi="ＭＳ ゴシック" w:cs="Times New Roman" w:hint="eastAsia"/>
          <w:color w:val="000000"/>
          <w:sz w:val="24"/>
          <w:szCs w:val="24"/>
        </w:rPr>
        <w:t>５</w:t>
      </w:r>
      <w:r w:rsidR="00C327B3">
        <w:rPr>
          <w:rFonts w:ascii="ＭＳ ゴシック" w:eastAsia="ＭＳ ゴシック" w:hAnsi="ＭＳ ゴシック" w:cs="Times New Roman" w:hint="eastAsia"/>
          <w:color w:val="000000"/>
          <w:sz w:val="24"/>
          <w:szCs w:val="24"/>
        </w:rPr>
        <w:t>．</w:t>
      </w:r>
      <w:r w:rsidR="00732059" w:rsidRPr="004D1590">
        <w:rPr>
          <w:rFonts w:ascii="ＭＳ ゴシック" w:eastAsia="ＭＳ ゴシック" w:hAnsi="ＭＳ ゴシック" w:cs="Times New Roman" w:hint="eastAsia"/>
          <w:color w:val="000000"/>
          <w:sz w:val="24"/>
          <w:szCs w:val="24"/>
        </w:rPr>
        <w:t>一般事項</w:t>
      </w:r>
    </w:p>
    <w:p w14:paraId="60FA9C07" w14:textId="44077973" w:rsidR="00732059" w:rsidRPr="004D1590" w:rsidRDefault="00FF5849" w:rsidP="00FF5849">
      <w:pPr>
        <w:spacing w:line="276" w:lineRule="auto"/>
        <w:ind w:firstLineChars="250" w:firstLine="525"/>
        <w:rPr>
          <w:rFonts w:ascii="ＭＳ 明朝" w:hAnsi="ＭＳ 明朝" w:cs="Times New Roman"/>
          <w:color w:val="000000"/>
        </w:rPr>
      </w:pPr>
      <w:r>
        <w:rPr>
          <w:rFonts w:ascii="ＭＳ 明朝" w:hAnsi="ＭＳ 明朝" w:cs="Times New Roman" w:hint="eastAsia"/>
          <w:color w:val="000000"/>
        </w:rPr>
        <w:t>(</w:t>
      </w:r>
      <w:r w:rsidR="00EE2816">
        <w:rPr>
          <w:rFonts w:ascii="ＭＳ 明朝" w:hAnsi="ＭＳ 明朝" w:cs="Times New Roman" w:hint="eastAsia"/>
          <w:color w:val="000000"/>
        </w:rPr>
        <w:t>1</w:t>
      </w:r>
      <w:r>
        <w:rPr>
          <w:rFonts w:ascii="ＭＳ 明朝" w:hAnsi="ＭＳ 明朝" w:cs="Times New Roman" w:hint="eastAsia"/>
          <w:color w:val="000000"/>
        </w:rPr>
        <w:t xml:space="preserve">)  </w:t>
      </w:r>
      <w:r w:rsidR="00732059" w:rsidRPr="004D1590">
        <w:rPr>
          <w:rFonts w:ascii="ＭＳ 明朝" w:hAnsi="ＭＳ 明朝" w:cs="Times New Roman" w:hint="eastAsia"/>
          <w:color w:val="000000"/>
        </w:rPr>
        <w:t>納入時の留意事項</w:t>
      </w:r>
    </w:p>
    <w:p w14:paraId="0940B4DA" w14:textId="0759337E" w:rsidR="009D068B" w:rsidRPr="004D1590" w:rsidRDefault="00732059" w:rsidP="00E80A7A">
      <w:pPr>
        <w:numPr>
          <w:ilvl w:val="0"/>
          <w:numId w:val="3"/>
        </w:numPr>
        <w:spacing w:line="276" w:lineRule="auto"/>
        <w:rPr>
          <w:rFonts w:ascii="ＭＳ 明朝" w:hAnsi="ＭＳ 明朝" w:cs="Times New Roman"/>
          <w:color w:val="000000"/>
        </w:rPr>
      </w:pPr>
      <w:r w:rsidRPr="004D1590">
        <w:rPr>
          <w:rFonts w:ascii="ＭＳ 明朝" w:hAnsi="ＭＳ 明朝" w:cs="Times New Roman" w:hint="eastAsia"/>
          <w:color w:val="000000"/>
        </w:rPr>
        <w:t>搬入に際しては、日時</w:t>
      </w:r>
      <w:r w:rsidR="00DA75F1" w:rsidRPr="004D1590">
        <w:rPr>
          <w:rFonts w:ascii="ＭＳ 明朝" w:hAnsi="ＭＳ 明朝" w:cs="Times New Roman" w:hint="eastAsia"/>
          <w:color w:val="000000"/>
        </w:rPr>
        <w:t>、経路等</w:t>
      </w:r>
      <w:r w:rsidR="00564E0A" w:rsidRPr="004D1590">
        <w:rPr>
          <w:rFonts w:ascii="ＭＳ 明朝" w:hAnsi="ＭＳ 明朝" w:cs="Times New Roman" w:hint="eastAsia"/>
          <w:color w:val="000000"/>
        </w:rPr>
        <w:t>を発注者</w:t>
      </w:r>
      <w:r w:rsidRPr="004D1590">
        <w:rPr>
          <w:rFonts w:ascii="ＭＳ 明朝" w:hAnsi="ＭＳ 明朝" w:cs="Times New Roman" w:hint="eastAsia"/>
          <w:color w:val="000000"/>
        </w:rPr>
        <w:t>と調整し、業務の妨げにならないよう注意すること</w:t>
      </w:r>
      <w:r w:rsidR="00D74909" w:rsidRPr="004D1590">
        <w:rPr>
          <w:rFonts w:ascii="ＭＳ 明朝" w:hAnsi="ＭＳ 明朝" w:cs="Times New Roman" w:hint="eastAsia"/>
          <w:color w:val="000000"/>
        </w:rPr>
        <w:t>同時期に他の物品納入が重なる可能性があることから、必ず事前に</w:t>
      </w:r>
      <w:r w:rsidR="007325C1">
        <w:rPr>
          <w:rFonts w:ascii="ＭＳ 明朝" w:hAnsi="ＭＳ 明朝" w:cs="Times New Roman" w:hint="eastAsia"/>
          <w:color w:val="000000"/>
        </w:rPr>
        <w:t>日程</w:t>
      </w:r>
      <w:r w:rsidR="00D74909" w:rsidRPr="004D1590">
        <w:rPr>
          <w:rFonts w:ascii="ＭＳ 明朝" w:hAnsi="ＭＳ 明朝" w:cs="Times New Roman" w:hint="eastAsia"/>
          <w:color w:val="000000"/>
        </w:rPr>
        <w:t>確認を行い、発注者側にてスケジュール調整が必要と判断した場合についてはその指示に従うこと</w:t>
      </w:r>
      <w:r w:rsidR="001C4FA9">
        <w:rPr>
          <w:rFonts w:ascii="ＭＳ 明朝" w:hAnsi="ＭＳ 明朝" w:cs="Times New Roman" w:hint="eastAsia"/>
          <w:color w:val="000000"/>
        </w:rPr>
        <w:t>。</w:t>
      </w:r>
    </w:p>
    <w:p w14:paraId="2FF5A96B" w14:textId="4388AF75" w:rsidR="00106AC9" w:rsidRDefault="00A21AD6" w:rsidP="00106AC9">
      <w:pPr>
        <w:numPr>
          <w:ilvl w:val="0"/>
          <w:numId w:val="3"/>
        </w:numPr>
        <w:spacing w:line="276" w:lineRule="auto"/>
        <w:rPr>
          <w:rFonts w:ascii="ＭＳ 明朝" w:hAnsi="ＭＳ 明朝" w:cs="Times New Roman"/>
          <w:color w:val="000000"/>
        </w:rPr>
      </w:pPr>
      <w:r w:rsidRPr="004D1590">
        <w:rPr>
          <w:rFonts w:ascii="ＭＳ 明朝" w:hAnsi="ＭＳ 明朝" w:hint="eastAsia"/>
          <w:color w:val="000000"/>
        </w:rPr>
        <w:t>搬入等</w:t>
      </w:r>
      <w:r w:rsidR="00564E0A" w:rsidRPr="004D1590">
        <w:rPr>
          <w:rFonts w:ascii="ＭＳ 明朝" w:hAnsi="ＭＳ 明朝" w:hint="eastAsia"/>
          <w:color w:val="000000"/>
        </w:rPr>
        <w:t>に際して出た包装資材等のゴミについては受注者が責任を持って処理すること</w:t>
      </w:r>
      <w:r w:rsidR="001C4FA9">
        <w:rPr>
          <w:rFonts w:ascii="ＭＳ 明朝" w:hAnsi="ＭＳ 明朝" w:hint="eastAsia"/>
          <w:color w:val="000000"/>
        </w:rPr>
        <w:t>。</w:t>
      </w:r>
    </w:p>
    <w:p w14:paraId="0D3E1B87" w14:textId="20382E86" w:rsidR="003B1943" w:rsidRPr="00106AC9" w:rsidRDefault="00106AC9" w:rsidP="00106AC9">
      <w:pPr>
        <w:spacing w:line="276" w:lineRule="auto"/>
        <w:ind w:firstLineChars="250" w:firstLine="525"/>
        <w:rPr>
          <w:rFonts w:ascii="ＭＳ 明朝" w:hAnsi="ＭＳ 明朝" w:cs="Times New Roman"/>
          <w:color w:val="000000"/>
        </w:rPr>
      </w:pPr>
      <w:r w:rsidRPr="00106AC9">
        <w:rPr>
          <w:rFonts w:ascii="ＭＳ 明朝" w:hAnsi="ＭＳ 明朝" w:cs="Times New Roman" w:hint="eastAsia"/>
          <w:color w:val="000000"/>
        </w:rPr>
        <w:t>(</w:t>
      </w:r>
      <w:r w:rsidR="00EE2816">
        <w:rPr>
          <w:rFonts w:ascii="ＭＳ 明朝" w:hAnsi="ＭＳ 明朝" w:cs="Times New Roman" w:hint="eastAsia"/>
          <w:color w:val="000000"/>
        </w:rPr>
        <w:t>2</w:t>
      </w:r>
      <w:r w:rsidRPr="00106AC9">
        <w:rPr>
          <w:rFonts w:ascii="ＭＳ 明朝" w:hAnsi="ＭＳ 明朝" w:cs="Times New Roman" w:hint="eastAsia"/>
          <w:color w:val="000000"/>
        </w:rPr>
        <w:t xml:space="preserve">)  </w:t>
      </w:r>
      <w:r w:rsidR="0039411F" w:rsidRPr="00106AC9">
        <w:rPr>
          <w:rFonts w:ascii="ＭＳ 明朝" w:hAnsi="ＭＳ 明朝" w:cs="Times New Roman" w:hint="eastAsia"/>
          <w:color w:val="000000"/>
        </w:rPr>
        <w:t>費用</w:t>
      </w:r>
      <w:r w:rsidR="003B1943" w:rsidRPr="00106AC9">
        <w:rPr>
          <w:rFonts w:ascii="ＭＳ 明朝" w:hAnsi="ＭＳ 明朝" w:cs="Times New Roman" w:hint="eastAsia"/>
          <w:color w:val="000000"/>
        </w:rPr>
        <w:t>、内訳</w:t>
      </w:r>
    </w:p>
    <w:p w14:paraId="22B2C4CA" w14:textId="178E274C" w:rsidR="003B1943" w:rsidRDefault="003B1943" w:rsidP="003B1943">
      <w:pPr>
        <w:numPr>
          <w:ilvl w:val="0"/>
          <w:numId w:val="3"/>
        </w:numPr>
        <w:spacing w:line="276" w:lineRule="auto"/>
        <w:rPr>
          <w:rFonts w:ascii="ＭＳ 明朝" w:hAnsi="ＭＳ 明朝" w:cs="Times New Roman"/>
        </w:rPr>
      </w:pPr>
      <w:r w:rsidRPr="00D61E06">
        <w:rPr>
          <w:rFonts w:ascii="ＭＳ 明朝" w:hAnsi="ＭＳ 明朝" w:cs="Times New Roman" w:hint="eastAsia"/>
          <w:color w:val="000000"/>
        </w:rPr>
        <w:t>納入物品の</w:t>
      </w:r>
      <w:r w:rsidRPr="00D61E06">
        <w:rPr>
          <w:rFonts w:hAnsi="ＭＳ 明朝" w:hint="eastAsia"/>
          <w:bCs/>
          <w:color w:val="000000"/>
        </w:rPr>
        <w:t>運搬、搬入、設置</w:t>
      </w:r>
      <w:r>
        <w:rPr>
          <w:rFonts w:hAnsi="ＭＳ 明朝" w:hint="eastAsia"/>
          <w:bCs/>
          <w:color w:val="000000"/>
        </w:rPr>
        <w:t>、</w:t>
      </w:r>
      <w:r w:rsidRPr="004D1590">
        <w:rPr>
          <w:rFonts w:hAnsi="ＭＳ 明朝" w:hint="eastAsia"/>
          <w:bCs/>
          <w:color w:val="000000"/>
        </w:rPr>
        <w:t>動作確認等</w:t>
      </w:r>
      <w:r w:rsidRPr="00D61E06">
        <w:rPr>
          <w:rFonts w:hAnsi="ＭＳ 明朝" w:hint="eastAsia"/>
          <w:bCs/>
          <w:color w:val="000000"/>
        </w:rPr>
        <w:t>一式</w:t>
      </w:r>
      <w:r w:rsidRPr="00D61E06">
        <w:rPr>
          <w:rFonts w:ascii="ＭＳ 明朝" w:hAnsi="ＭＳ 明朝" w:cs="Times New Roman" w:hint="eastAsia"/>
          <w:color w:val="000000"/>
        </w:rPr>
        <w:t>に係る一切の経費を含むものであること</w:t>
      </w:r>
      <w:r w:rsidR="001C4FA9">
        <w:rPr>
          <w:rFonts w:ascii="ＭＳ 明朝" w:hAnsi="ＭＳ 明朝" w:cs="Times New Roman" w:hint="eastAsia"/>
          <w:color w:val="000000"/>
        </w:rPr>
        <w:t>。</w:t>
      </w:r>
    </w:p>
    <w:p w14:paraId="3F343C72" w14:textId="66C8C78F" w:rsidR="00B30B1A" w:rsidRPr="003B1943" w:rsidRDefault="003B1943" w:rsidP="003B1943">
      <w:pPr>
        <w:numPr>
          <w:ilvl w:val="0"/>
          <w:numId w:val="3"/>
        </w:numPr>
        <w:spacing w:line="276" w:lineRule="auto"/>
        <w:rPr>
          <w:rFonts w:ascii="ＭＳ 明朝" w:hAnsi="ＭＳ 明朝" w:cs="Times New Roman"/>
        </w:rPr>
      </w:pPr>
      <w:r w:rsidRPr="003B1943">
        <w:rPr>
          <w:rFonts w:ascii="ＭＳ 明朝" w:hAnsi="ＭＳ 明朝" w:cs="Times New Roman" w:hint="eastAsia"/>
        </w:rPr>
        <w:t>受注者決定後、上記の金額を含んだ納入物品ごとの単価を記した書類を契約締結時までに提出すること（様式は任意）</w:t>
      </w:r>
      <w:r w:rsidR="001C4FA9">
        <w:rPr>
          <w:rFonts w:ascii="ＭＳ 明朝" w:hAnsi="ＭＳ 明朝" w:cs="Times New Roman" w:hint="eastAsia"/>
        </w:rPr>
        <w:t>。</w:t>
      </w:r>
    </w:p>
    <w:p w14:paraId="51FFAAB1" w14:textId="77777777" w:rsidR="00732059" w:rsidRPr="004D1590" w:rsidRDefault="00732059" w:rsidP="00D71036">
      <w:pPr>
        <w:spacing w:line="276" w:lineRule="auto"/>
        <w:ind w:leftChars="338" w:left="710"/>
        <w:rPr>
          <w:rFonts w:ascii="ＭＳ 明朝" w:hAnsi="ＭＳ 明朝" w:cs="Times New Roman"/>
          <w:color w:val="000000"/>
        </w:rPr>
      </w:pPr>
    </w:p>
    <w:p w14:paraId="58443ADD" w14:textId="3F2ED389" w:rsidR="00732059" w:rsidRPr="002C16AB" w:rsidRDefault="002C16AB" w:rsidP="002C16AB">
      <w:pPr>
        <w:tabs>
          <w:tab w:val="left" w:pos="426"/>
        </w:tabs>
        <w:spacing w:line="276" w:lineRule="auto"/>
        <w:rPr>
          <w:rFonts w:ascii="ＭＳ ゴシック" w:eastAsia="ＭＳ ゴシック" w:hAnsi="ＭＳ ゴシック" w:cs="Times New Roman"/>
          <w:color w:val="000000"/>
          <w:sz w:val="24"/>
          <w:szCs w:val="24"/>
        </w:rPr>
      </w:pPr>
      <w:r>
        <w:rPr>
          <w:rFonts w:ascii="ＭＳ ゴシック" w:eastAsia="ＭＳ ゴシック" w:hAnsi="ＭＳ ゴシック" w:cs="ＭＳ Ｐゴシック" w:hint="eastAsia"/>
          <w:bCs/>
          <w:color w:val="000000"/>
          <w:sz w:val="24"/>
          <w:szCs w:val="24"/>
        </w:rPr>
        <w:t>６．</w:t>
      </w:r>
      <w:r w:rsidR="00F714AC" w:rsidRPr="002C16AB">
        <w:rPr>
          <w:rFonts w:ascii="ＭＳ ゴシック" w:eastAsia="ＭＳ ゴシック" w:hAnsi="ＭＳ ゴシック" w:cs="ＭＳ Ｐゴシック" w:hint="eastAsia"/>
          <w:bCs/>
          <w:color w:val="000000"/>
          <w:sz w:val="24"/>
          <w:szCs w:val="24"/>
        </w:rPr>
        <w:t>その他</w:t>
      </w:r>
    </w:p>
    <w:p w14:paraId="4C932612" w14:textId="15CD4A0F" w:rsidR="00732059" w:rsidRPr="004D1590" w:rsidRDefault="002C16AB" w:rsidP="002C16AB">
      <w:pPr>
        <w:tabs>
          <w:tab w:val="left" w:pos="426"/>
          <w:tab w:val="left" w:pos="709"/>
        </w:tabs>
        <w:spacing w:line="276" w:lineRule="auto"/>
        <w:ind w:leftChars="250" w:left="1050" w:hangingChars="250" w:hanging="525"/>
        <w:rPr>
          <w:rFonts w:ascii="ＭＳ 明朝" w:hAnsi="ＭＳ 明朝" w:cs="Times New Roman"/>
          <w:color w:val="000000"/>
        </w:rPr>
      </w:pPr>
      <w:r>
        <w:rPr>
          <w:rFonts w:ascii="ＭＳ 明朝" w:hAnsi="ＭＳ 明朝" w:cs="Times New Roman" w:hint="eastAsia"/>
          <w:color w:val="000000"/>
        </w:rPr>
        <w:t xml:space="preserve">(1)　</w:t>
      </w:r>
      <w:r w:rsidR="004954D1" w:rsidRPr="004D1590">
        <w:rPr>
          <w:rFonts w:ascii="ＭＳ 明朝" w:hAnsi="ＭＳ 明朝" w:cs="Times New Roman" w:hint="eastAsia"/>
          <w:color w:val="000000"/>
        </w:rPr>
        <w:t>納入物品に関する初期不良等、交換、修理等</w:t>
      </w:r>
      <w:r w:rsidR="00F714AC" w:rsidRPr="004D1590">
        <w:rPr>
          <w:rFonts w:ascii="ＭＳ 明朝" w:hAnsi="ＭＳ 明朝" w:cs="Times New Roman" w:hint="eastAsia"/>
          <w:color w:val="000000"/>
        </w:rPr>
        <w:t>のトラブルに対応する窓口は一つとすることとし、その連絡先を明らかにすること</w:t>
      </w:r>
      <w:r w:rsidR="001C4FA9">
        <w:rPr>
          <w:rFonts w:ascii="ＭＳ 明朝" w:hAnsi="ＭＳ 明朝" w:cs="Times New Roman" w:hint="eastAsia"/>
          <w:color w:val="000000"/>
        </w:rPr>
        <w:t>。</w:t>
      </w:r>
    </w:p>
    <w:p w14:paraId="411370FC" w14:textId="67B2A285" w:rsidR="001C4FA9" w:rsidRDefault="002C16AB" w:rsidP="001C4FA9">
      <w:pPr>
        <w:tabs>
          <w:tab w:val="left" w:pos="709"/>
        </w:tabs>
        <w:spacing w:line="276" w:lineRule="auto"/>
        <w:ind w:leftChars="250" w:left="1050" w:hangingChars="250" w:hanging="525"/>
        <w:rPr>
          <w:rFonts w:ascii="ＭＳ 明朝" w:hAnsi="ＭＳ 明朝" w:cs="Times New Roman"/>
          <w:color w:val="000000"/>
        </w:rPr>
      </w:pPr>
      <w:r>
        <w:rPr>
          <w:rFonts w:ascii="ＭＳ 明朝" w:hAnsi="ＭＳ 明朝" w:cs="Times New Roman" w:hint="eastAsia"/>
          <w:color w:val="000000"/>
        </w:rPr>
        <w:t xml:space="preserve">(2)　</w:t>
      </w:r>
      <w:r w:rsidR="004954D1" w:rsidRPr="004D1590">
        <w:rPr>
          <w:rFonts w:ascii="ＭＳ 明朝" w:hAnsi="ＭＳ 明朝" w:cs="Times New Roman" w:hint="eastAsia"/>
          <w:color w:val="000000"/>
        </w:rPr>
        <w:t>納入後１年間を保証期間とし、納入後に初期不良等が発覚した場合や通常の使用状態にかかわらず故障した場合などは、速やかに状態を確認のうえ、無償にて交換、修理、調整等を行うこと。1年以上の保証期間が付与できる場合は、それを適用する</w:t>
      </w:r>
      <w:r w:rsidR="00EE2816">
        <w:rPr>
          <w:rFonts w:ascii="ＭＳ 明朝" w:hAnsi="ＭＳ 明朝" w:cs="Times New Roman" w:hint="eastAsia"/>
          <w:color w:val="000000"/>
        </w:rPr>
        <w:t>こと</w:t>
      </w:r>
      <w:r w:rsidR="001C4FA9">
        <w:rPr>
          <w:rFonts w:ascii="ＭＳ 明朝" w:hAnsi="ＭＳ 明朝" w:cs="Times New Roman" w:hint="eastAsia"/>
          <w:color w:val="000000"/>
        </w:rPr>
        <w:t>。</w:t>
      </w:r>
    </w:p>
    <w:p w14:paraId="0C3E351A" w14:textId="019D2231" w:rsidR="0002488D" w:rsidRDefault="00641E5D" w:rsidP="001C4FA9">
      <w:pPr>
        <w:tabs>
          <w:tab w:val="left" w:pos="709"/>
        </w:tabs>
        <w:spacing w:line="276" w:lineRule="auto"/>
        <w:ind w:leftChars="250" w:left="1050" w:hangingChars="250" w:hanging="525"/>
        <w:rPr>
          <w:rFonts w:ascii="ＭＳ 明朝" w:hAnsi="ＭＳ 明朝" w:cs="Times New Roman"/>
          <w:color w:val="000000"/>
        </w:rPr>
      </w:pPr>
      <w:r>
        <w:rPr>
          <w:rFonts w:ascii="ＭＳ 明朝" w:hAnsi="ＭＳ 明朝" w:cs="Times New Roman" w:hint="eastAsia"/>
          <w:color w:val="000000"/>
        </w:rPr>
        <w:t xml:space="preserve">(3)　</w:t>
      </w:r>
      <w:r w:rsidR="004954D1" w:rsidRPr="004D1590">
        <w:rPr>
          <w:rFonts w:ascii="ＭＳ 明朝" w:hAnsi="ＭＳ 明朝" w:cs="Times New Roman" w:hint="eastAsia"/>
          <w:color w:val="000000"/>
        </w:rPr>
        <w:t>保証期間終了後のトラブル発生時においても速やかに対応すること</w:t>
      </w:r>
      <w:r w:rsidR="001C4FA9">
        <w:rPr>
          <w:rFonts w:ascii="ＭＳ 明朝" w:hAnsi="ＭＳ 明朝" w:cs="Times New Roman" w:hint="eastAsia"/>
          <w:color w:val="000000"/>
        </w:rPr>
        <w:t xml:space="preserve"> </w:t>
      </w:r>
      <w:r w:rsidR="004954D1" w:rsidRPr="004D1590">
        <w:rPr>
          <w:rFonts w:ascii="ＭＳ 明朝" w:hAnsi="ＭＳ 明朝" w:cs="Times New Roman" w:hint="eastAsia"/>
          <w:color w:val="000000"/>
        </w:rPr>
        <w:t>製品の瑕疵を原因と</w:t>
      </w:r>
      <w:r w:rsidR="00EE2816">
        <w:rPr>
          <w:rFonts w:ascii="ＭＳ 明朝" w:hAnsi="ＭＳ 明朝" w:cs="Times New Roman" w:hint="eastAsia"/>
          <w:color w:val="000000"/>
        </w:rPr>
        <w:t>し</w:t>
      </w:r>
    </w:p>
    <w:p w14:paraId="5E396937" w14:textId="5F09A180" w:rsidR="004165EE" w:rsidRPr="004D1590" w:rsidRDefault="004954D1" w:rsidP="0002488D">
      <w:pPr>
        <w:spacing w:line="276" w:lineRule="auto"/>
        <w:ind w:leftChars="500" w:left="1050"/>
        <w:rPr>
          <w:rFonts w:ascii="ＭＳ 明朝" w:hAnsi="ＭＳ 明朝" w:cs="Times New Roman"/>
          <w:color w:val="000000"/>
        </w:rPr>
      </w:pPr>
      <w:r w:rsidRPr="004D1590">
        <w:rPr>
          <w:rFonts w:ascii="ＭＳ 明朝" w:hAnsi="ＭＳ 明朝" w:cs="Times New Roman" w:hint="eastAsia"/>
          <w:color w:val="000000"/>
        </w:rPr>
        <w:t>た破損等が発生した場合には、保証期間終了後であっても発注者と受注者が協議のうえ、受注者に無償で修理等を行わせる</w:t>
      </w:r>
      <w:r w:rsidR="00EE2816">
        <w:rPr>
          <w:rFonts w:ascii="ＭＳ 明朝" w:hAnsi="ＭＳ 明朝" w:cs="Times New Roman" w:hint="eastAsia"/>
          <w:color w:val="000000"/>
        </w:rPr>
        <w:t>場合</w:t>
      </w:r>
      <w:r w:rsidRPr="004D1590">
        <w:rPr>
          <w:rFonts w:ascii="ＭＳ 明朝" w:hAnsi="ＭＳ 明朝" w:cs="Times New Roman" w:hint="eastAsia"/>
          <w:color w:val="000000"/>
        </w:rPr>
        <w:t>がある</w:t>
      </w:r>
      <w:r w:rsidR="00EE2816">
        <w:rPr>
          <w:rFonts w:ascii="ＭＳ 明朝" w:hAnsi="ＭＳ 明朝" w:cs="Times New Roman" w:hint="eastAsia"/>
          <w:color w:val="000000"/>
        </w:rPr>
        <w:t>こと</w:t>
      </w:r>
      <w:r w:rsidR="001C4FA9">
        <w:rPr>
          <w:rFonts w:ascii="ＭＳ 明朝" w:hAnsi="ＭＳ 明朝" w:cs="Times New Roman" w:hint="eastAsia"/>
          <w:color w:val="000000"/>
        </w:rPr>
        <w:t>。</w:t>
      </w:r>
    </w:p>
    <w:p w14:paraId="5B8649DB" w14:textId="03B3147C" w:rsidR="004165EE" w:rsidRPr="004D1590" w:rsidRDefault="0054433B" w:rsidP="0054433B">
      <w:pPr>
        <w:spacing w:line="276" w:lineRule="auto"/>
        <w:ind w:leftChars="250" w:left="1050" w:hangingChars="250" w:hanging="525"/>
        <w:rPr>
          <w:rFonts w:ascii="ＭＳ 明朝" w:hAnsi="ＭＳ 明朝" w:cs="Times New Roman"/>
          <w:color w:val="000000"/>
        </w:rPr>
      </w:pPr>
      <w:r>
        <w:rPr>
          <w:rFonts w:ascii="ＭＳ 明朝" w:hAnsi="ＭＳ 明朝" w:cs="Times New Roman" w:hint="eastAsia"/>
          <w:color w:val="000000"/>
        </w:rPr>
        <w:t xml:space="preserve">(4)　</w:t>
      </w:r>
      <w:r w:rsidR="004954D1" w:rsidRPr="004D1590">
        <w:rPr>
          <w:rFonts w:ascii="ＭＳ 明朝" w:hAnsi="ＭＳ 明朝" w:cs="Times New Roman" w:hint="eastAsia"/>
          <w:color w:val="000000"/>
        </w:rPr>
        <w:t>入札公告及び本仕様書、契約書、入札説明書等を熟覧のうえ入札に参加すること。</w:t>
      </w:r>
    </w:p>
    <w:p w14:paraId="49CC3F75" w14:textId="04F44BA0" w:rsidR="00C41C64" w:rsidRPr="004D1590" w:rsidRDefault="0002488D" w:rsidP="0002488D">
      <w:pPr>
        <w:spacing w:line="276" w:lineRule="auto"/>
        <w:ind w:leftChars="250" w:left="1050" w:hangingChars="250" w:hanging="525"/>
        <w:rPr>
          <w:rFonts w:ascii="ＭＳ 明朝" w:hAnsi="ＭＳ 明朝" w:cs="Times New Roman"/>
          <w:color w:val="000000"/>
        </w:rPr>
      </w:pPr>
      <w:r>
        <w:rPr>
          <w:rFonts w:ascii="ＭＳ 明朝" w:hAnsi="ＭＳ 明朝" w:cs="Times New Roman" w:hint="eastAsia"/>
          <w:color w:val="000000"/>
        </w:rPr>
        <w:t xml:space="preserve">(5)　</w:t>
      </w:r>
      <w:r w:rsidR="004954D1" w:rsidRPr="004D1590">
        <w:rPr>
          <w:rFonts w:ascii="ＭＳ 明朝" w:hAnsi="ＭＳ 明朝" w:cs="Times New Roman" w:hint="eastAsia"/>
          <w:color w:val="000000"/>
        </w:rPr>
        <w:t>その他不明点、細部等については発注者に問い合わせ</w:t>
      </w:r>
      <w:r w:rsidR="007325C1">
        <w:rPr>
          <w:rFonts w:ascii="ＭＳ 明朝" w:hAnsi="ＭＳ 明朝" w:cs="Times New Roman" w:hint="eastAsia"/>
          <w:color w:val="000000"/>
        </w:rPr>
        <w:t>（仕様や条件部分については入札前に行うこと）</w:t>
      </w:r>
      <w:r w:rsidR="004954D1" w:rsidRPr="004D1590">
        <w:rPr>
          <w:rFonts w:ascii="ＭＳ 明朝" w:hAnsi="ＭＳ 明朝" w:cs="Times New Roman" w:hint="eastAsia"/>
          <w:color w:val="000000"/>
        </w:rPr>
        <w:t>、協議・打合せ</w:t>
      </w:r>
      <w:r w:rsidR="007325C1">
        <w:rPr>
          <w:rFonts w:ascii="ＭＳ 明朝" w:hAnsi="ＭＳ 明朝" w:cs="Times New Roman" w:hint="eastAsia"/>
          <w:color w:val="000000"/>
        </w:rPr>
        <w:t>のうえ、その指示にしたがう</w:t>
      </w:r>
      <w:r w:rsidR="004954D1" w:rsidRPr="004D1590">
        <w:rPr>
          <w:rFonts w:ascii="ＭＳ 明朝" w:hAnsi="ＭＳ 明朝" w:cs="Times New Roman" w:hint="eastAsia"/>
          <w:color w:val="000000"/>
        </w:rPr>
        <w:t>こと。</w:t>
      </w:r>
    </w:p>
    <w:sectPr w:rsidR="00C41C64" w:rsidRPr="004D1590" w:rsidSect="00AA7FBC">
      <w:footerReference w:type="default" r:id="rId8"/>
      <w:headerReference w:type="first" r:id="rId9"/>
      <w:footerReference w:type="first" r:id="rId10"/>
      <w:pgSz w:w="11906" w:h="16840" w:code="9"/>
      <w:pgMar w:top="1440" w:right="1080" w:bottom="1440" w:left="1080" w:header="720" w:footer="454" w:gutter="0"/>
      <w:pgNumType w:start="1"/>
      <w:cols w:space="720"/>
      <w:noEndnote/>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A07D5" w14:textId="77777777" w:rsidR="00C764A2" w:rsidRDefault="00C764A2" w:rsidP="005A1920">
      <w:r>
        <w:separator/>
      </w:r>
    </w:p>
  </w:endnote>
  <w:endnote w:type="continuationSeparator" w:id="0">
    <w:p w14:paraId="7FEDC8A8" w14:textId="77777777" w:rsidR="00C764A2" w:rsidRDefault="00C764A2" w:rsidP="005A1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4D8FB" w14:textId="77777777" w:rsidR="00AA7FBC" w:rsidRDefault="00AA7FBC">
    <w:pPr>
      <w:pStyle w:val="a4"/>
      <w:jc w:val="center"/>
    </w:pPr>
    <w:r>
      <w:fldChar w:fldCharType="begin"/>
    </w:r>
    <w:r>
      <w:instrText>PAGE   \* MERGEFORMAT</w:instrText>
    </w:r>
    <w:r>
      <w:fldChar w:fldCharType="separate"/>
    </w:r>
    <w:r w:rsidR="005C3A4E" w:rsidRPr="005C3A4E">
      <w:rPr>
        <w:noProof/>
        <w:lang w:val="ja-JP"/>
      </w:rPr>
      <w:t>2</w:t>
    </w:r>
    <w:r>
      <w:fldChar w:fldCharType="end"/>
    </w:r>
  </w:p>
  <w:p w14:paraId="4374FCBC" w14:textId="77777777" w:rsidR="002B4828" w:rsidRPr="00290AED" w:rsidRDefault="002B4828" w:rsidP="00F66F35">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3796F" w14:textId="77777777" w:rsidR="00AA7FBC" w:rsidRDefault="00AA7FBC">
    <w:pPr>
      <w:pStyle w:val="a4"/>
      <w:jc w:val="center"/>
    </w:pPr>
    <w:r>
      <w:fldChar w:fldCharType="begin"/>
    </w:r>
    <w:r>
      <w:instrText>PAGE   \* MERGEFORMAT</w:instrText>
    </w:r>
    <w:r>
      <w:fldChar w:fldCharType="separate"/>
    </w:r>
    <w:r w:rsidRPr="00AA7FBC">
      <w:rPr>
        <w:noProof/>
        <w:lang w:val="ja-JP"/>
      </w:rPr>
      <w:t>1</w:t>
    </w:r>
    <w:r>
      <w:fldChar w:fldCharType="end"/>
    </w:r>
  </w:p>
  <w:p w14:paraId="36669C2C" w14:textId="77777777" w:rsidR="00AA7FBC" w:rsidRDefault="00AA7FB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2DCD7" w14:textId="77777777" w:rsidR="00C764A2" w:rsidRDefault="00C764A2" w:rsidP="005A1920">
      <w:r>
        <w:separator/>
      </w:r>
    </w:p>
  </w:footnote>
  <w:footnote w:type="continuationSeparator" w:id="0">
    <w:p w14:paraId="1ED0103C" w14:textId="77777777" w:rsidR="00C764A2" w:rsidRDefault="00C764A2" w:rsidP="005A19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B5893" w14:textId="77777777" w:rsidR="00AC3B99" w:rsidRDefault="00AC3B99" w:rsidP="00AC3B99">
    <w:pPr>
      <w:pStyle w:val="a7"/>
      <w:jc w:val="right"/>
    </w:pPr>
  </w:p>
  <w:p w14:paraId="27B1EBD3" w14:textId="77777777" w:rsidR="00981741" w:rsidRDefault="00981741" w:rsidP="00AC3B99">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33614"/>
    <w:multiLevelType w:val="hybridMultilevel"/>
    <w:tmpl w:val="DB700004"/>
    <w:lvl w:ilvl="0" w:tplc="346C90F6">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5435D56"/>
    <w:multiLevelType w:val="hybridMultilevel"/>
    <w:tmpl w:val="B5D0A002"/>
    <w:lvl w:ilvl="0" w:tplc="DA9897FE">
      <w:start w:val="1"/>
      <w:numFmt w:val="decimal"/>
      <w:lvlText w:val="(%1)"/>
      <w:lvlJc w:val="left"/>
      <w:pPr>
        <w:ind w:left="840" w:hanging="420"/>
      </w:pPr>
      <w:rPr>
        <w:rFonts w:hint="default"/>
        <w:color w:val="00000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D451E0A"/>
    <w:multiLevelType w:val="hybridMultilevel"/>
    <w:tmpl w:val="80D62BA0"/>
    <w:lvl w:ilvl="0" w:tplc="B88C4102">
      <w:start w:val="1"/>
      <w:numFmt w:val="decimal"/>
      <w:lvlText w:val="(%1)"/>
      <w:lvlJc w:val="left"/>
      <w:pPr>
        <w:ind w:left="1258" w:hanging="420"/>
      </w:pPr>
      <w:rPr>
        <w:rFonts w:hint="default"/>
      </w:rPr>
    </w:lvl>
    <w:lvl w:ilvl="1" w:tplc="9CF2976E">
      <w:start w:val="4"/>
      <w:numFmt w:val="bullet"/>
      <w:lvlText w:val="・"/>
      <w:lvlJc w:val="left"/>
      <w:pPr>
        <w:ind w:left="1260" w:hanging="420"/>
      </w:pPr>
      <w:rPr>
        <w:rFonts w:ascii="ＭＳ 明朝" w:eastAsia="ＭＳ 明朝" w:hAnsi="ＭＳ 明朝" w:cs="Times New Roman" w:hint="eastAsia"/>
        <w:b w:val="0"/>
        <w:sz w:val="21"/>
      </w:rPr>
    </w:lvl>
    <w:lvl w:ilvl="2" w:tplc="04090011" w:tentative="1">
      <w:start w:val="1"/>
      <w:numFmt w:val="decimalEnclosedCircle"/>
      <w:lvlText w:val="%3"/>
      <w:lvlJc w:val="left"/>
      <w:pPr>
        <w:ind w:left="2098" w:hanging="420"/>
      </w:pPr>
    </w:lvl>
    <w:lvl w:ilvl="3" w:tplc="0409000F" w:tentative="1">
      <w:start w:val="1"/>
      <w:numFmt w:val="decimal"/>
      <w:lvlText w:val="%4."/>
      <w:lvlJc w:val="left"/>
      <w:pPr>
        <w:ind w:left="2518" w:hanging="420"/>
      </w:pPr>
    </w:lvl>
    <w:lvl w:ilvl="4" w:tplc="04090017" w:tentative="1">
      <w:start w:val="1"/>
      <w:numFmt w:val="aiueoFullWidth"/>
      <w:lvlText w:val="(%5)"/>
      <w:lvlJc w:val="left"/>
      <w:pPr>
        <w:ind w:left="2938" w:hanging="420"/>
      </w:pPr>
    </w:lvl>
    <w:lvl w:ilvl="5" w:tplc="04090011" w:tentative="1">
      <w:start w:val="1"/>
      <w:numFmt w:val="decimalEnclosedCircle"/>
      <w:lvlText w:val="%6"/>
      <w:lvlJc w:val="left"/>
      <w:pPr>
        <w:ind w:left="3358" w:hanging="420"/>
      </w:pPr>
    </w:lvl>
    <w:lvl w:ilvl="6" w:tplc="0409000F" w:tentative="1">
      <w:start w:val="1"/>
      <w:numFmt w:val="decimal"/>
      <w:lvlText w:val="%7."/>
      <w:lvlJc w:val="left"/>
      <w:pPr>
        <w:ind w:left="3778" w:hanging="420"/>
      </w:pPr>
    </w:lvl>
    <w:lvl w:ilvl="7" w:tplc="04090017" w:tentative="1">
      <w:start w:val="1"/>
      <w:numFmt w:val="aiueoFullWidth"/>
      <w:lvlText w:val="(%8)"/>
      <w:lvlJc w:val="left"/>
      <w:pPr>
        <w:ind w:left="4198" w:hanging="420"/>
      </w:pPr>
    </w:lvl>
    <w:lvl w:ilvl="8" w:tplc="04090011" w:tentative="1">
      <w:start w:val="1"/>
      <w:numFmt w:val="decimalEnclosedCircle"/>
      <w:lvlText w:val="%9"/>
      <w:lvlJc w:val="left"/>
      <w:pPr>
        <w:ind w:left="4618" w:hanging="420"/>
      </w:pPr>
    </w:lvl>
  </w:abstractNum>
  <w:abstractNum w:abstractNumId="3" w15:restartNumberingAfterBreak="0">
    <w:nsid w:val="2ABC2DB6"/>
    <w:multiLevelType w:val="hybridMultilevel"/>
    <w:tmpl w:val="4F2EEA8A"/>
    <w:lvl w:ilvl="0" w:tplc="51A493A6">
      <w:start w:val="4"/>
      <w:numFmt w:val="bullet"/>
      <w:lvlText w:val="・"/>
      <w:lvlJc w:val="left"/>
      <w:pPr>
        <w:ind w:left="1260" w:hanging="420"/>
      </w:pPr>
      <w:rPr>
        <w:rFonts w:ascii="ＭＳ 明朝" w:eastAsia="ＭＳ 明朝" w:hAnsi="ＭＳ 明朝" w:cs="Times New Roman" w:hint="eastAsia"/>
        <w:b w:val="0"/>
        <w:sz w:val="21"/>
        <w:lang w:val="en-US"/>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 w15:restartNumberingAfterBreak="0">
    <w:nsid w:val="363724F2"/>
    <w:multiLevelType w:val="hybridMultilevel"/>
    <w:tmpl w:val="1BDAF8E6"/>
    <w:lvl w:ilvl="0" w:tplc="3E1AD974">
      <w:start w:val="1"/>
      <w:numFmt w:val="decimal"/>
      <w:lvlText w:val="%1."/>
      <w:lvlJc w:val="left"/>
      <w:pPr>
        <w:ind w:left="420" w:hanging="420"/>
      </w:pPr>
      <w:rPr>
        <w:sz w:val="24"/>
        <w:szCs w:val="24"/>
      </w:rPr>
    </w:lvl>
    <w:lvl w:ilvl="1" w:tplc="B88C4102">
      <w:start w:val="1"/>
      <w:numFmt w:val="decimal"/>
      <w:lvlText w:val="(%2)"/>
      <w:lvlJc w:val="left"/>
      <w:pPr>
        <w:ind w:left="825" w:hanging="405"/>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03C0B2B"/>
    <w:multiLevelType w:val="hybridMultilevel"/>
    <w:tmpl w:val="345AD536"/>
    <w:lvl w:ilvl="0" w:tplc="B88C4102">
      <w:start w:val="1"/>
      <w:numFmt w:val="decimal"/>
      <w:lvlText w:val="(%1)"/>
      <w:lvlJc w:val="left"/>
      <w:pPr>
        <w:tabs>
          <w:tab w:val="num" w:pos="840"/>
        </w:tabs>
        <w:ind w:left="840" w:hanging="420"/>
      </w:pPr>
      <w:rPr>
        <w:rFonts w:hint="default"/>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A773EDE"/>
    <w:multiLevelType w:val="hybridMultilevel"/>
    <w:tmpl w:val="D5AE159A"/>
    <w:lvl w:ilvl="0" w:tplc="B88C4102">
      <w:start w:val="1"/>
      <w:numFmt w:val="decimal"/>
      <w:lvlText w:val="(%1)"/>
      <w:lvlJc w:val="left"/>
      <w:pPr>
        <w:ind w:left="1050" w:hanging="420"/>
      </w:pPr>
      <w:rPr>
        <w:rFonts w:hint="default"/>
      </w:rPr>
    </w:lvl>
    <w:lvl w:ilvl="1" w:tplc="5F360F06">
      <w:numFmt w:val="bullet"/>
      <w:lvlText w:val="・"/>
      <w:lvlJc w:val="left"/>
      <w:pPr>
        <w:ind w:left="1235" w:hanging="420"/>
      </w:pPr>
      <w:rPr>
        <w:rFonts w:ascii="ＭＳ 明朝" w:eastAsia="ＭＳ 明朝" w:hAnsi="ＭＳ 明朝" w:cs="Times New Roman" w:hint="eastAsia"/>
      </w:rPr>
    </w:lvl>
    <w:lvl w:ilvl="2" w:tplc="35788D2E">
      <w:start w:val="4"/>
      <w:numFmt w:val="decimalFullWidth"/>
      <w:lvlText w:val="%3．"/>
      <w:lvlJc w:val="left"/>
      <w:pPr>
        <w:ind w:left="1715" w:hanging="480"/>
      </w:pPr>
      <w:rPr>
        <w:rFonts w:cs="ＭＳ Ｐゴシック" w:hint="default"/>
      </w:rPr>
    </w:lvl>
    <w:lvl w:ilvl="3" w:tplc="0409000F" w:tentative="1">
      <w:start w:val="1"/>
      <w:numFmt w:val="decimal"/>
      <w:lvlText w:val="%4."/>
      <w:lvlJc w:val="left"/>
      <w:pPr>
        <w:ind w:left="2075" w:hanging="420"/>
      </w:pPr>
    </w:lvl>
    <w:lvl w:ilvl="4" w:tplc="04090017" w:tentative="1">
      <w:start w:val="1"/>
      <w:numFmt w:val="aiueoFullWidth"/>
      <w:lvlText w:val="(%5)"/>
      <w:lvlJc w:val="left"/>
      <w:pPr>
        <w:ind w:left="2495" w:hanging="420"/>
      </w:pPr>
    </w:lvl>
    <w:lvl w:ilvl="5" w:tplc="04090011" w:tentative="1">
      <w:start w:val="1"/>
      <w:numFmt w:val="decimalEnclosedCircle"/>
      <w:lvlText w:val="%6"/>
      <w:lvlJc w:val="left"/>
      <w:pPr>
        <w:ind w:left="2915" w:hanging="420"/>
      </w:pPr>
    </w:lvl>
    <w:lvl w:ilvl="6" w:tplc="0409000F" w:tentative="1">
      <w:start w:val="1"/>
      <w:numFmt w:val="decimal"/>
      <w:lvlText w:val="%7."/>
      <w:lvlJc w:val="left"/>
      <w:pPr>
        <w:ind w:left="3335" w:hanging="420"/>
      </w:pPr>
    </w:lvl>
    <w:lvl w:ilvl="7" w:tplc="04090017" w:tentative="1">
      <w:start w:val="1"/>
      <w:numFmt w:val="aiueoFullWidth"/>
      <w:lvlText w:val="(%8)"/>
      <w:lvlJc w:val="left"/>
      <w:pPr>
        <w:ind w:left="3755" w:hanging="420"/>
      </w:pPr>
    </w:lvl>
    <w:lvl w:ilvl="8" w:tplc="04090011" w:tentative="1">
      <w:start w:val="1"/>
      <w:numFmt w:val="decimalEnclosedCircle"/>
      <w:lvlText w:val="%9"/>
      <w:lvlJc w:val="left"/>
      <w:pPr>
        <w:ind w:left="4175" w:hanging="420"/>
      </w:pPr>
    </w:lvl>
  </w:abstractNum>
  <w:abstractNum w:abstractNumId="7" w15:restartNumberingAfterBreak="0">
    <w:nsid w:val="668849A4"/>
    <w:multiLevelType w:val="hybridMultilevel"/>
    <w:tmpl w:val="CB844142"/>
    <w:lvl w:ilvl="0" w:tplc="B81CC0E0">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6F00344B"/>
    <w:multiLevelType w:val="hybridMultilevel"/>
    <w:tmpl w:val="AB905B3E"/>
    <w:lvl w:ilvl="0" w:tplc="4258A184">
      <w:start w:val="1"/>
      <w:numFmt w:val="decimalFullWidth"/>
      <w:lvlText w:val="%1．"/>
      <w:lvlJc w:val="left"/>
      <w:pPr>
        <w:ind w:left="900" w:hanging="48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9" w15:restartNumberingAfterBreak="0">
    <w:nsid w:val="7A456A5D"/>
    <w:multiLevelType w:val="hybridMultilevel"/>
    <w:tmpl w:val="68702BE8"/>
    <w:lvl w:ilvl="0" w:tplc="79A89A50">
      <w:start w:val="1"/>
      <w:numFmt w:val="decimalFullWidth"/>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88608317">
    <w:abstractNumId w:val="6"/>
  </w:num>
  <w:num w:numId="2" w16cid:durableId="526870261">
    <w:abstractNumId w:val="4"/>
  </w:num>
  <w:num w:numId="3" w16cid:durableId="434060616">
    <w:abstractNumId w:val="3"/>
  </w:num>
  <w:num w:numId="4" w16cid:durableId="1037386407">
    <w:abstractNumId w:val="1"/>
  </w:num>
  <w:num w:numId="5" w16cid:durableId="972177230">
    <w:abstractNumId w:val="2"/>
  </w:num>
  <w:num w:numId="6" w16cid:durableId="1445033832">
    <w:abstractNumId w:val="5"/>
  </w:num>
  <w:num w:numId="7" w16cid:durableId="443769387">
    <w:abstractNumId w:val="8"/>
  </w:num>
  <w:num w:numId="8" w16cid:durableId="1337533292">
    <w:abstractNumId w:val="0"/>
  </w:num>
  <w:num w:numId="9" w16cid:durableId="656033714">
    <w:abstractNumId w:val="7"/>
  </w:num>
  <w:num w:numId="10" w16cid:durableId="866411150">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6D0"/>
    <w:rsid w:val="000023A8"/>
    <w:rsid w:val="000057FB"/>
    <w:rsid w:val="00022246"/>
    <w:rsid w:val="0002488D"/>
    <w:rsid w:val="00025DE3"/>
    <w:rsid w:val="00036AF0"/>
    <w:rsid w:val="00040665"/>
    <w:rsid w:val="00042B08"/>
    <w:rsid w:val="00043B54"/>
    <w:rsid w:val="00044CEE"/>
    <w:rsid w:val="00053720"/>
    <w:rsid w:val="00061263"/>
    <w:rsid w:val="00061516"/>
    <w:rsid w:val="00062F18"/>
    <w:rsid w:val="00062FC8"/>
    <w:rsid w:val="000674EB"/>
    <w:rsid w:val="000733F7"/>
    <w:rsid w:val="00086632"/>
    <w:rsid w:val="0008784E"/>
    <w:rsid w:val="00090609"/>
    <w:rsid w:val="00091802"/>
    <w:rsid w:val="000934C8"/>
    <w:rsid w:val="00093E06"/>
    <w:rsid w:val="00094DE0"/>
    <w:rsid w:val="00096355"/>
    <w:rsid w:val="00097F34"/>
    <w:rsid w:val="000A1929"/>
    <w:rsid w:val="000A3125"/>
    <w:rsid w:val="000B32F8"/>
    <w:rsid w:val="000B673C"/>
    <w:rsid w:val="000C1514"/>
    <w:rsid w:val="000C3549"/>
    <w:rsid w:val="000C6BB6"/>
    <w:rsid w:val="000D08D4"/>
    <w:rsid w:val="000D5A32"/>
    <w:rsid w:val="000D7428"/>
    <w:rsid w:val="000E430C"/>
    <w:rsid w:val="000E7F4A"/>
    <w:rsid w:val="000F0CD6"/>
    <w:rsid w:val="000F49ED"/>
    <w:rsid w:val="000F5F82"/>
    <w:rsid w:val="00102C7E"/>
    <w:rsid w:val="00106AC9"/>
    <w:rsid w:val="0010777B"/>
    <w:rsid w:val="0011314F"/>
    <w:rsid w:val="0011394B"/>
    <w:rsid w:val="00115523"/>
    <w:rsid w:val="00117666"/>
    <w:rsid w:val="00120087"/>
    <w:rsid w:val="00120BC4"/>
    <w:rsid w:val="00126A16"/>
    <w:rsid w:val="00131605"/>
    <w:rsid w:val="00131C8E"/>
    <w:rsid w:val="00131E8E"/>
    <w:rsid w:val="0013387B"/>
    <w:rsid w:val="0014573D"/>
    <w:rsid w:val="0014688F"/>
    <w:rsid w:val="00154522"/>
    <w:rsid w:val="0016282A"/>
    <w:rsid w:val="00163D7E"/>
    <w:rsid w:val="00167B43"/>
    <w:rsid w:val="00170804"/>
    <w:rsid w:val="0017545C"/>
    <w:rsid w:val="001807BE"/>
    <w:rsid w:val="00183976"/>
    <w:rsid w:val="00185BD4"/>
    <w:rsid w:val="00192B81"/>
    <w:rsid w:val="00196103"/>
    <w:rsid w:val="001A0CF7"/>
    <w:rsid w:val="001A2020"/>
    <w:rsid w:val="001B4EC7"/>
    <w:rsid w:val="001B531F"/>
    <w:rsid w:val="001C4FA9"/>
    <w:rsid w:val="001C7359"/>
    <w:rsid w:val="001D0AC9"/>
    <w:rsid w:val="001D2882"/>
    <w:rsid w:val="001D6567"/>
    <w:rsid w:val="001E151E"/>
    <w:rsid w:val="001E6701"/>
    <w:rsid w:val="001F0DD1"/>
    <w:rsid w:val="001F1A8E"/>
    <w:rsid w:val="001F3075"/>
    <w:rsid w:val="001F3353"/>
    <w:rsid w:val="001F59CF"/>
    <w:rsid w:val="001F7251"/>
    <w:rsid w:val="00200ABB"/>
    <w:rsid w:val="0020136E"/>
    <w:rsid w:val="00201D13"/>
    <w:rsid w:val="00202A3B"/>
    <w:rsid w:val="00204D24"/>
    <w:rsid w:val="00212800"/>
    <w:rsid w:val="0022090C"/>
    <w:rsid w:val="002346FC"/>
    <w:rsid w:val="00240205"/>
    <w:rsid w:val="00240ED2"/>
    <w:rsid w:val="00253031"/>
    <w:rsid w:val="002636B2"/>
    <w:rsid w:val="002643D4"/>
    <w:rsid w:val="00266FF5"/>
    <w:rsid w:val="00276D24"/>
    <w:rsid w:val="00282985"/>
    <w:rsid w:val="00283D71"/>
    <w:rsid w:val="002858D3"/>
    <w:rsid w:val="002A079D"/>
    <w:rsid w:val="002A6C9B"/>
    <w:rsid w:val="002B4828"/>
    <w:rsid w:val="002B4F7B"/>
    <w:rsid w:val="002B5765"/>
    <w:rsid w:val="002C16AB"/>
    <w:rsid w:val="002C25CE"/>
    <w:rsid w:val="002D012B"/>
    <w:rsid w:val="002D0609"/>
    <w:rsid w:val="002D0CBE"/>
    <w:rsid w:val="002D54BB"/>
    <w:rsid w:val="002D6576"/>
    <w:rsid w:val="002E185B"/>
    <w:rsid w:val="002E32F1"/>
    <w:rsid w:val="002E46B8"/>
    <w:rsid w:val="002F131E"/>
    <w:rsid w:val="002F28DF"/>
    <w:rsid w:val="002F473A"/>
    <w:rsid w:val="002F60FF"/>
    <w:rsid w:val="00300406"/>
    <w:rsid w:val="0030453C"/>
    <w:rsid w:val="00307D78"/>
    <w:rsid w:val="00322F67"/>
    <w:rsid w:val="0032639D"/>
    <w:rsid w:val="00334853"/>
    <w:rsid w:val="00355229"/>
    <w:rsid w:val="00360F82"/>
    <w:rsid w:val="00363D6E"/>
    <w:rsid w:val="00370355"/>
    <w:rsid w:val="00375653"/>
    <w:rsid w:val="0037697B"/>
    <w:rsid w:val="00382B68"/>
    <w:rsid w:val="00385823"/>
    <w:rsid w:val="0039105C"/>
    <w:rsid w:val="00393DC4"/>
    <w:rsid w:val="00393FAB"/>
    <w:rsid w:val="0039411F"/>
    <w:rsid w:val="003A04BC"/>
    <w:rsid w:val="003A1972"/>
    <w:rsid w:val="003A23BA"/>
    <w:rsid w:val="003A595F"/>
    <w:rsid w:val="003B1943"/>
    <w:rsid w:val="003C6399"/>
    <w:rsid w:val="003D09A0"/>
    <w:rsid w:val="003F18AA"/>
    <w:rsid w:val="003F1C19"/>
    <w:rsid w:val="004002B3"/>
    <w:rsid w:val="00403A86"/>
    <w:rsid w:val="00403AFF"/>
    <w:rsid w:val="004153D3"/>
    <w:rsid w:val="004165EE"/>
    <w:rsid w:val="00421B5F"/>
    <w:rsid w:val="00431466"/>
    <w:rsid w:val="004368CB"/>
    <w:rsid w:val="00467FE9"/>
    <w:rsid w:val="00477500"/>
    <w:rsid w:val="004776F5"/>
    <w:rsid w:val="00481539"/>
    <w:rsid w:val="00482304"/>
    <w:rsid w:val="00482E99"/>
    <w:rsid w:val="004918F1"/>
    <w:rsid w:val="0049501C"/>
    <w:rsid w:val="004954D1"/>
    <w:rsid w:val="004A0A1A"/>
    <w:rsid w:val="004A69D0"/>
    <w:rsid w:val="004A7270"/>
    <w:rsid w:val="004B0539"/>
    <w:rsid w:val="004B4E12"/>
    <w:rsid w:val="004C5EA3"/>
    <w:rsid w:val="004D1590"/>
    <w:rsid w:val="004D3536"/>
    <w:rsid w:val="004E0043"/>
    <w:rsid w:val="004E25D4"/>
    <w:rsid w:val="0050038F"/>
    <w:rsid w:val="00510746"/>
    <w:rsid w:val="00511C9F"/>
    <w:rsid w:val="00532C8B"/>
    <w:rsid w:val="00534A2A"/>
    <w:rsid w:val="005373AF"/>
    <w:rsid w:val="00537A60"/>
    <w:rsid w:val="0054433B"/>
    <w:rsid w:val="00564E0A"/>
    <w:rsid w:val="00572FC4"/>
    <w:rsid w:val="00580468"/>
    <w:rsid w:val="00582980"/>
    <w:rsid w:val="0058396A"/>
    <w:rsid w:val="00591132"/>
    <w:rsid w:val="00592F12"/>
    <w:rsid w:val="0059401D"/>
    <w:rsid w:val="005A1920"/>
    <w:rsid w:val="005A21CB"/>
    <w:rsid w:val="005A47AD"/>
    <w:rsid w:val="005A757B"/>
    <w:rsid w:val="005B17BF"/>
    <w:rsid w:val="005B17CC"/>
    <w:rsid w:val="005B2899"/>
    <w:rsid w:val="005C391D"/>
    <w:rsid w:val="005C3A4E"/>
    <w:rsid w:val="005D28A0"/>
    <w:rsid w:val="005D438F"/>
    <w:rsid w:val="005E437A"/>
    <w:rsid w:val="005F31F5"/>
    <w:rsid w:val="005F504A"/>
    <w:rsid w:val="00601421"/>
    <w:rsid w:val="006032B3"/>
    <w:rsid w:val="00604DCE"/>
    <w:rsid w:val="00612A13"/>
    <w:rsid w:val="006130F4"/>
    <w:rsid w:val="00615489"/>
    <w:rsid w:val="006241A9"/>
    <w:rsid w:val="00626F3C"/>
    <w:rsid w:val="0062768D"/>
    <w:rsid w:val="00631621"/>
    <w:rsid w:val="006340FE"/>
    <w:rsid w:val="00634519"/>
    <w:rsid w:val="00637C44"/>
    <w:rsid w:val="00641D6F"/>
    <w:rsid w:val="00641E5D"/>
    <w:rsid w:val="006432F9"/>
    <w:rsid w:val="00664905"/>
    <w:rsid w:val="00666CC6"/>
    <w:rsid w:val="00676539"/>
    <w:rsid w:val="006848F8"/>
    <w:rsid w:val="00692493"/>
    <w:rsid w:val="006935B3"/>
    <w:rsid w:val="00693F35"/>
    <w:rsid w:val="00694FAE"/>
    <w:rsid w:val="00696D2E"/>
    <w:rsid w:val="006A2884"/>
    <w:rsid w:val="006A3E30"/>
    <w:rsid w:val="006A5EBD"/>
    <w:rsid w:val="006B41DD"/>
    <w:rsid w:val="006C3260"/>
    <w:rsid w:val="006D0429"/>
    <w:rsid w:val="006D203C"/>
    <w:rsid w:val="006D4DE2"/>
    <w:rsid w:val="006D4EC0"/>
    <w:rsid w:val="006E1C90"/>
    <w:rsid w:val="006E34B8"/>
    <w:rsid w:val="006E5FA4"/>
    <w:rsid w:val="006E6078"/>
    <w:rsid w:val="006F53C5"/>
    <w:rsid w:val="00702072"/>
    <w:rsid w:val="007102C4"/>
    <w:rsid w:val="007153FB"/>
    <w:rsid w:val="00720E2A"/>
    <w:rsid w:val="00720F2A"/>
    <w:rsid w:val="00723535"/>
    <w:rsid w:val="00723D8F"/>
    <w:rsid w:val="00723F9C"/>
    <w:rsid w:val="0072753A"/>
    <w:rsid w:val="00731D5A"/>
    <w:rsid w:val="00731F6C"/>
    <w:rsid w:val="00732059"/>
    <w:rsid w:val="007325C1"/>
    <w:rsid w:val="00735ACE"/>
    <w:rsid w:val="00737A03"/>
    <w:rsid w:val="0074637C"/>
    <w:rsid w:val="00746EA6"/>
    <w:rsid w:val="00752FE6"/>
    <w:rsid w:val="007559FA"/>
    <w:rsid w:val="007571D2"/>
    <w:rsid w:val="00770B64"/>
    <w:rsid w:val="00770CE8"/>
    <w:rsid w:val="00770D1D"/>
    <w:rsid w:val="0077517A"/>
    <w:rsid w:val="007869FF"/>
    <w:rsid w:val="007913DE"/>
    <w:rsid w:val="007A026C"/>
    <w:rsid w:val="007A0D9F"/>
    <w:rsid w:val="007A39E5"/>
    <w:rsid w:val="007A5435"/>
    <w:rsid w:val="007B0D1C"/>
    <w:rsid w:val="007B558C"/>
    <w:rsid w:val="007B6059"/>
    <w:rsid w:val="007D0C8A"/>
    <w:rsid w:val="007D2362"/>
    <w:rsid w:val="007D2A60"/>
    <w:rsid w:val="007E3D11"/>
    <w:rsid w:val="007E497F"/>
    <w:rsid w:val="007E5DEA"/>
    <w:rsid w:val="007F5752"/>
    <w:rsid w:val="008005A4"/>
    <w:rsid w:val="008056A8"/>
    <w:rsid w:val="008071BD"/>
    <w:rsid w:val="00811340"/>
    <w:rsid w:val="008146E6"/>
    <w:rsid w:val="008174BD"/>
    <w:rsid w:val="008321AC"/>
    <w:rsid w:val="008341AF"/>
    <w:rsid w:val="008353A3"/>
    <w:rsid w:val="00836B46"/>
    <w:rsid w:val="00846CA5"/>
    <w:rsid w:val="00852556"/>
    <w:rsid w:val="00854140"/>
    <w:rsid w:val="00854762"/>
    <w:rsid w:val="00864D13"/>
    <w:rsid w:val="0087195A"/>
    <w:rsid w:val="00871C4B"/>
    <w:rsid w:val="00872522"/>
    <w:rsid w:val="00875B67"/>
    <w:rsid w:val="00876675"/>
    <w:rsid w:val="008779BE"/>
    <w:rsid w:val="00881242"/>
    <w:rsid w:val="008855A2"/>
    <w:rsid w:val="008A15E7"/>
    <w:rsid w:val="008A7085"/>
    <w:rsid w:val="008B09BD"/>
    <w:rsid w:val="008B28BF"/>
    <w:rsid w:val="008B44DD"/>
    <w:rsid w:val="008B56A2"/>
    <w:rsid w:val="008B7F36"/>
    <w:rsid w:val="008C0AE4"/>
    <w:rsid w:val="008C4890"/>
    <w:rsid w:val="008D00ED"/>
    <w:rsid w:val="008E2961"/>
    <w:rsid w:val="008F4A25"/>
    <w:rsid w:val="00902220"/>
    <w:rsid w:val="009046D0"/>
    <w:rsid w:val="00905C2C"/>
    <w:rsid w:val="00907BE6"/>
    <w:rsid w:val="00911193"/>
    <w:rsid w:val="00921B05"/>
    <w:rsid w:val="00922CB1"/>
    <w:rsid w:val="00925153"/>
    <w:rsid w:val="00927EE1"/>
    <w:rsid w:val="009302CF"/>
    <w:rsid w:val="0093161B"/>
    <w:rsid w:val="0093585E"/>
    <w:rsid w:val="00935C09"/>
    <w:rsid w:val="009376F2"/>
    <w:rsid w:val="0094778E"/>
    <w:rsid w:val="009508C1"/>
    <w:rsid w:val="00950A9F"/>
    <w:rsid w:val="00950E28"/>
    <w:rsid w:val="00953233"/>
    <w:rsid w:val="00955A66"/>
    <w:rsid w:val="00955D21"/>
    <w:rsid w:val="00957322"/>
    <w:rsid w:val="00961BB7"/>
    <w:rsid w:val="00962929"/>
    <w:rsid w:val="00962A90"/>
    <w:rsid w:val="00965271"/>
    <w:rsid w:val="00973440"/>
    <w:rsid w:val="00973589"/>
    <w:rsid w:val="009759BF"/>
    <w:rsid w:val="00981741"/>
    <w:rsid w:val="00982749"/>
    <w:rsid w:val="00985EDA"/>
    <w:rsid w:val="00995DAF"/>
    <w:rsid w:val="009A714D"/>
    <w:rsid w:val="009B1B9A"/>
    <w:rsid w:val="009B4514"/>
    <w:rsid w:val="009C004B"/>
    <w:rsid w:val="009D0323"/>
    <w:rsid w:val="009D068B"/>
    <w:rsid w:val="009D095C"/>
    <w:rsid w:val="009D73FA"/>
    <w:rsid w:val="00A011A9"/>
    <w:rsid w:val="00A0198A"/>
    <w:rsid w:val="00A10D63"/>
    <w:rsid w:val="00A15E59"/>
    <w:rsid w:val="00A17C56"/>
    <w:rsid w:val="00A21022"/>
    <w:rsid w:val="00A2152B"/>
    <w:rsid w:val="00A21AD6"/>
    <w:rsid w:val="00A23858"/>
    <w:rsid w:val="00A24CD2"/>
    <w:rsid w:val="00A27A86"/>
    <w:rsid w:val="00A3066F"/>
    <w:rsid w:val="00A32DE5"/>
    <w:rsid w:val="00A36364"/>
    <w:rsid w:val="00A40A9C"/>
    <w:rsid w:val="00A41ECB"/>
    <w:rsid w:val="00A434BA"/>
    <w:rsid w:val="00A4395C"/>
    <w:rsid w:val="00A4398A"/>
    <w:rsid w:val="00A45747"/>
    <w:rsid w:val="00A45AAC"/>
    <w:rsid w:val="00A53450"/>
    <w:rsid w:val="00A549D5"/>
    <w:rsid w:val="00A5794A"/>
    <w:rsid w:val="00A6155D"/>
    <w:rsid w:val="00A6494F"/>
    <w:rsid w:val="00A72335"/>
    <w:rsid w:val="00A73BE5"/>
    <w:rsid w:val="00A757FD"/>
    <w:rsid w:val="00A9129C"/>
    <w:rsid w:val="00A92393"/>
    <w:rsid w:val="00A9245E"/>
    <w:rsid w:val="00A93471"/>
    <w:rsid w:val="00AA61A0"/>
    <w:rsid w:val="00AA7FBC"/>
    <w:rsid w:val="00AB0753"/>
    <w:rsid w:val="00AB30E6"/>
    <w:rsid w:val="00AB536F"/>
    <w:rsid w:val="00AB5CA5"/>
    <w:rsid w:val="00AC3B99"/>
    <w:rsid w:val="00AC500E"/>
    <w:rsid w:val="00AC6515"/>
    <w:rsid w:val="00AD3122"/>
    <w:rsid w:val="00AE2002"/>
    <w:rsid w:val="00AE4CC5"/>
    <w:rsid w:val="00AE5B9F"/>
    <w:rsid w:val="00AF06F7"/>
    <w:rsid w:val="00AF088B"/>
    <w:rsid w:val="00AF19C3"/>
    <w:rsid w:val="00AF1FF5"/>
    <w:rsid w:val="00AF6C0B"/>
    <w:rsid w:val="00B11342"/>
    <w:rsid w:val="00B20930"/>
    <w:rsid w:val="00B22744"/>
    <w:rsid w:val="00B30B1A"/>
    <w:rsid w:val="00B318EE"/>
    <w:rsid w:val="00B413BA"/>
    <w:rsid w:val="00B43011"/>
    <w:rsid w:val="00B43770"/>
    <w:rsid w:val="00B50DC3"/>
    <w:rsid w:val="00B647E3"/>
    <w:rsid w:val="00B65A9F"/>
    <w:rsid w:val="00B704F7"/>
    <w:rsid w:val="00B71BE8"/>
    <w:rsid w:val="00B807D7"/>
    <w:rsid w:val="00B94341"/>
    <w:rsid w:val="00B95013"/>
    <w:rsid w:val="00B96C8F"/>
    <w:rsid w:val="00BA05F2"/>
    <w:rsid w:val="00BA0C97"/>
    <w:rsid w:val="00BA5E99"/>
    <w:rsid w:val="00BA7972"/>
    <w:rsid w:val="00BB7E07"/>
    <w:rsid w:val="00BC42EA"/>
    <w:rsid w:val="00BC60B0"/>
    <w:rsid w:val="00BD0C1F"/>
    <w:rsid w:val="00BD6646"/>
    <w:rsid w:val="00BE27CA"/>
    <w:rsid w:val="00BE2806"/>
    <w:rsid w:val="00BF4C31"/>
    <w:rsid w:val="00BF540B"/>
    <w:rsid w:val="00BF7054"/>
    <w:rsid w:val="00C01ABC"/>
    <w:rsid w:val="00C01E15"/>
    <w:rsid w:val="00C03F25"/>
    <w:rsid w:val="00C04376"/>
    <w:rsid w:val="00C05A7C"/>
    <w:rsid w:val="00C062A6"/>
    <w:rsid w:val="00C20208"/>
    <w:rsid w:val="00C22CBD"/>
    <w:rsid w:val="00C23C2E"/>
    <w:rsid w:val="00C249D4"/>
    <w:rsid w:val="00C327B3"/>
    <w:rsid w:val="00C32E6A"/>
    <w:rsid w:val="00C32FE0"/>
    <w:rsid w:val="00C343BD"/>
    <w:rsid w:val="00C41C64"/>
    <w:rsid w:val="00C426E2"/>
    <w:rsid w:val="00C46F76"/>
    <w:rsid w:val="00C514E6"/>
    <w:rsid w:val="00C5348F"/>
    <w:rsid w:val="00C63F67"/>
    <w:rsid w:val="00C720FE"/>
    <w:rsid w:val="00C764A2"/>
    <w:rsid w:val="00C85315"/>
    <w:rsid w:val="00C87887"/>
    <w:rsid w:val="00C90FFD"/>
    <w:rsid w:val="00C92BC2"/>
    <w:rsid w:val="00CA052C"/>
    <w:rsid w:val="00CA1129"/>
    <w:rsid w:val="00CA1D63"/>
    <w:rsid w:val="00CA3851"/>
    <w:rsid w:val="00CA3B25"/>
    <w:rsid w:val="00CA3E8F"/>
    <w:rsid w:val="00CA4B05"/>
    <w:rsid w:val="00CB08CE"/>
    <w:rsid w:val="00CB4984"/>
    <w:rsid w:val="00CB7A97"/>
    <w:rsid w:val="00CC606F"/>
    <w:rsid w:val="00CC6384"/>
    <w:rsid w:val="00CC71A9"/>
    <w:rsid w:val="00CD045F"/>
    <w:rsid w:val="00CD3810"/>
    <w:rsid w:val="00CE78D6"/>
    <w:rsid w:val="00CF5C0E"/>
    <w:rsid w:val="00CF6C3C"/>
    <w:rsid w:val="00D014D5"/>
    <w:rsid w:val="00D14E84"/>
    <w:rsid w:val="00D15741"/>
    <w:rsid w:val="00D2495C"/>
    <w:rsid w:val="00D267D7"/>
    <w:rsid w:val="00D273CF"/>
    <w:rsid w:val="00D333DD"/>
    <w:rsid w:val="00D34DB5"/>
    <w:rsid w:val="00D352BE"/>
    <w:rsid w:val="00D377D2"/>
    <w:rsid w:val="00D41FC7"/>
    <w:rsid w:val="00D52529"/>
    <w:rsid w:val="00D54DA2"/>
    <w:rsid w:val="00D561CB"/>
    <w:rsid w:val="00D62BF2"/>
    <w:rsid w:val="00D71036"/>
    <w:rsid w:val="00D72D98"/>
    <w:rsid w:val="00D74909"/>
    <w:rsid w:val="00D80B1B"/>
    <w:rsid w:val="00D83044"/>
    <w:rsid w:val="00D876BD"/>
    <w:rsid w:val="00D876DA"/>
    <w:rsid w:val="00D91D06"/>
    <w:rsid w:val="00D928D6"/>
    <w:rsid w:val="00D9555E"/>
    <w:rsid w:val="00DA201A"/>
    <w:rsid w:val="00DA2A84"/>
    <w:rsid w:val="00DA75F1"/>
    <w:rsid w:val="00DA7C4B"/>
    <w:rsid w:val="00DB41C2"/>
    <w:rsid w:val="00DB5156"/>
    <w:rsid w:val="00DD6596"/>
    <w:rsid w:val="00DF6A3C"/>
    <w:rsid w:val="00DF7914"/>
    <w:rsid w:val="00E024B3"/>
    <w:rsid w:val="00E0316F"/>
    <w:rsid w:val="00E037A4"/>
    <w:rsid w:val="00E065B5"/>
    <w:rsid w:val="00E1046D"/>
    <w:rsid w:val="00E1753C"/>
    <w:rsid w:val="00E23B4D"/>
    <w:rsid w:val="00E258AA"/>
    <w:rsid w:val="00E52167"/>
    <w:rsid w:val="00E52D6C"/>
    <w:rsid w:val="00E5363E"/>
    <w:rsid w:val="00E55EFC"/>
    <w:rsid w:val="00E615D6"/>
    <w:rsid w:val="00E62D96"/>
    <w:rsid w:val="00E6305F"/>
    <w:rsid w:val="00E7172D"/>
    <w:rsid w:val="00E73453"/>
    <w:rsid w:val="00E80A7A"/>
    <w:rsid w:val="00E80CCB"/>
    <w:rsid w:val="00E96A31"/>
    <w:rsid w:val="00EC3603"/>
    <w:rsid w:val="00EC5C87"/>
    <w:rsid w:val="00ED1EF2"/>
    <w:rsid w:val="00ED4C6C"/>
    <w:rsid w:val="00EE1FAA"/>
    <w:rsid w:val="00EE2816"/>
    <w:rsid w:val="00EE5E40"/>
    <w:rsid w:val="00EF0D78"/>
    <w:rsid w:val="00EF18BF"/>
    <w:rsid w:val="00EF2427"/>
    <w:rsid w:val="00F04161"/>
    <w:rsid w:val="00F050BD"/>
    <w:rsid w:val="00F05DD4"/>
    <w:rsid w:val="00F06884"/>
    <w:rsid w:val="00F26F49"/>
    <w:rsid w:val="00F36EBC"/>
    <w:rsid w:val="00F52B85"/>
    <w:rsid w:val="00F570CA"/>
    <w:rsid w:val="00F650F5"/>
    <w:rsid w:val="00F66F35"/>
    <w:rsid w:val="00F6708C"/>
    <w:rsid w:val="00F714AC"/>
    <w:rsid w:val="00F752E1"/>
    <w:rsid w:val="00F81D4A"/>
    <w:rsid w:val="00F81E49"/>
    <w:rsid w:val="00F854C9"/>
    <w:rsid w:val="00F915A6"/>
    <w:rsid w:val="00FA2D9E"/>
    <w:rsid w:val="00FA38B8"/>
    <w:rsid w:val="00FB6AE6"/>
    <w:rsid w:val="00FC5880"/>
    <w:rsid w:val="00FD4594"/>
    <w:rsid w:val="00FD7FBB"/>
    <w:rsid w:val="00FE1D6C"/>
    <w:rsid w:val="00FF35AA"/>
    <w:rsid w:val="00FF5849"/>
    <w:rsid w:val="00FF5A02"/>
    <w:rsid w:val="00FF6441"/>
    <w:rsid w:val="00FF79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ADCDFE"/>
  <w15:chartTrackingRefBased/>
  <w15:docId w15:val="{A9AE0F12-756A-4C42-9662-A1B0351C3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46D0"/>
    <w:pPr>
      <w:widowControl w:val="0"/>
      <w:jc w:val="both"/>
    </w:pPr>
    <w:rPr>
      <w:rFonts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ﾊﾟｰｿﾅﾙ書院"/>
    <w:uiPriority w:val="99"/>
    <w:rsid w:val="009046D0"/>
    <w:pPr>
      <w:widowControl w:val="0"/>
      <w:autoSpaceDE w:val="0"/>
      <w:autoSpaceDN w:val="0"/>
      <w:adjustRightInd w:val="0"/>
      <w:spacing w:line="567" w:lineRule="atLeast"/>
    </w:pPr>
    <w:rPr>
      <w:rFonts w:ascii="ＭＳ 明朝" w:hAnsi="Times New Roman" w:cs="ＭＳ 明朝"/>
      <w:spacing w:val="10"/>
    </w:rPr>
  </w:style>
  <w:style w:type="paragraph" w:styleId="a4">
    <w:name w:val="footer"/>
    <w:basedOn w:val="a"/>
    <w:link w:val="a5"/>
    <w:uiPriority w:val="99"/>
    <w:rsid w:val="009046D0"/>
    <w:pPr>
      <w:tabs>
        <w:tab w:val="center" w:pos="4252"/>
        <w:tab w:val="right" w:pos="8504"/>
      </w:tabs>
      <w:snapToGrid w:val="0"/>
    </w:pPr>
  </w:style>
  <w:style w:type="character" w:customStyle="1" w:styleId="a5">
    <w:name w:val="フッター (文字)"/>
    <w:link w:val="a4"/>
    <w:uiPriority w:val="99"/>
    <w:rsid w:val="009046D0"/>
    <w:rPr>
      <w:rFonts w:ascii="Century" w:eastAsia="ＭＳ 明朝" w:hAnsi="Century" w:cs="ＭＳ 明朝"/>
      <w:szCs w:val="21"/>
    </w:rPr>
  </w:style>
  <w:style w:type="paragraph" w:styleId="a6">
    <w:name w:val="List Paragraph"/>
    <w:basedOn w:val="a"/>
    <w:uiPriority w:val="34"/>
    <w:qFormat/>
    <w:rsid w:val="009046D0"/>
    <w:pPr>
      <w:ind w:leftChars="400" w:left="840"/>
    </w:pPr>
  </w:style>
  <w:style w:type="paragraph" w:styleId="a7">
    <w:name w:val="header"/>
    <w:basedOn w:val="a"/>
    <w:link w:val="a8"/>
    <w:uiPriority w:val="99"/>
    <w:unhideWhenUsed/>
    <w:rsid w:val="00FD4594"/>
    <w:pPr>
      <w:tabs>
        <w:tab w:val="center" w:pos="4252"/>
        <w:tab w:val="right" w:pos="8504"/>
      </w:tabs>
      <w:snapToGrid w:val="0"/>
    </w:pPr>
  </w:style>
  <w:style w:type="character" w:customStyle="1" w:styleId="a8">
    <w:name w:val="ヘッダー (文字)"/>
    <w:link w:val="a7"/>
    <w:uiPriority w:val="99"/>
    <w:rsid w:val="00FD4594"/>
    <w:rPr>
      <w:rFonts w:ascii="Century" w:eastAsia="ＭＳ 明朝" w:hAnsi="Century" w:cs="ＭＳ 明朝"/>
      <w:szCs w:val="21"/>
    </w:rPr>
  </w:style>
  <w:style w:type="table" w:styleId="a9">
    <w:name w:val="Table Grid"/>
    <w:basedOn w:val="a1"/>
    <w:uiPriority w:val="59"/>
    <w:rsid w:val="000C151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Plain Text"/>
    <w:basedOn w:val="a"/>
    <w:link w:val="ab"/>
    <w:rsid w:val="00FB6AE6"/>
    <w:rPr>
      <w:rFonts w:ascii="ＭＳ 明朝" w:hAnsi="Courier New" w:cs="Times New Roman"/>
      <w:szCs w:val="20"/>
    </w:rPr>
  </w:style>
  <w:style w:type="character" w:customStyle="1" w:styleId="ab">
    <w:name w:val="書式なし (文字)"/>
    <w:link w:val="aa"/>
    <w:rsid w:val="00FB6AE6"/>
    <w:rPr>
      <w:rFonts w:ascii="ＭＳ 明朝" w:eastAsia="ＭＳ 明朝" w:hAnsi="Courier New" w:cs="Times New Roman"/>
      <w:szCs w:val="20"/>
    </w:rPr>
  </w:style>
  <w:style w:type="paragraph" w:styleId="ac">
    <w:name w:val="Date"/>
    <w:basedOn w:val="a"/>
    <w:next w:val="a"/>
    <w:link w:val="ad"/>
    <w:uiPriority w:val="99"/>
    <w:semiHidden/>
    <w:unhideWhenUsed/>
    <w:rsid w:val="003F1C19"/>
  </w:style>
  <w:style w:type="character" w:customStyle="1" w:styleId="ad">
    <w:name w:val="日付 (文字)"/>
    <w:link w:val="ac"/>
    <w:uiPriority w:val="99"/>
    <w:semiHidden/>
    <w:rsid w:val="003F1C19"/>
    <w:rPr>
      <w:rFonts w:ascii="Century" w:eastAsia="ＭＳ 明朝" w:hAnsi="Century" w:cs="ＭＳ 明朝"/>
      <w:szCs w:val="21"/>
    </w:rPr>
  </w:style>
  <w:style w:type="paragraph" w:styleId="ae">
    <w:name w:val="Balloon Text"/>
    <w:basedOn w:val="a"/>
    <w:link w:val="af"/>
    <w:uiPriority w:val="99"/>
    <w:semiHidden/>
    <w:unhideWhenUsed/>
    <w:rsid w:val="00664905"/>
    <w:rPr>
      <w:rFonts w:ascii="Arial" w:eastAsia="ＭＳ ゴシック" w:hAnsi="Arial" w:cs="Times New Roman"/>
      <w:sz w:val="18"/>
      <w:szCs w:val="18"/>
    </w:rPr>
  </w:style>
  <w:style w:type="character" w:customStyle="1" w:styleId="af">
    <w:name w:val="吹き出し (文字)"/>
    <w:link w:val="ae"/>
    <w:uiPriority w:val="99"/>
    <w:semiHidden/>
    <w:rsid w:val="00664905"/>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0048">
      <w:bodyDiv w:val="1"/>
      <w:marLeft w:val="0"/>
      <w:marRight w:val="0"/>
      <w:marTop w:val="0"/>
      <w:marBottom w:val="0"/>
      <w:divBdr>
        <w:top w:val="none" w:sz="0" w:space="0" w:color="auto"/>
        <w:left w:val="none" w:sz="0" w:space="0" w:color="auto"/>
        <w:bottom w:val="none" w:sz="0" w:space="0" w:color="auto"/>
        <w:right w:val="none" w:sz="0" w:space="0" w:color="auto"/>
      </w:divBdr>
    </w:div>
    <w:div w:id="117113231">
      <w:bodyDiv w:val="1"/>
      <w:marLeft w:val="0"/>
      <w:marRight w:val="0"/>
      <w:marTop w:val="0"/>
      <w:marBottom w:val="0"/>
      <w:divBdr>
        <w:top w:val="none" w:sz="0" w:space="0" w:color="auto"/>
        <w:left w:val="none" w:sz="0" w:space="0" w:color="auto"/>
        <w:bottom w:val="none" w:sz="0" w:space="0" w:color="auto"/>
        <w:right w:val="none" w:sz="0" w:space="0" w:color="auto"/>
      </w:divBdr>
    </w:div>
    <w:div w:id="292640614">
      <w:bodyDiv w:val="1"/>
      <w:marLeft w:val="0"/>
      <w:marRight w:val="0"/>
      <w:marTop w:val="0"/>
      <w:marBottom w:val="0"/>
      <w:divBdr>
        <w:top w:val="none" w:sz="0" w:space="0" w:color="auto"/>
        <w:left w:val="none" w:sz="0" w:space="0" w:color="auto"/>
        <w:bottom w:val="none" w:sz="0" w:space="0" w:color="auto"/>
        <w:right w:val="none" w:sz="0" w:space="0" w:color="auto"/>
      </w:divBdr>
    </w:div>
    <w:div w:id="584074133">
      <w:bodyDiv w:val="1"/>
      <w:marLeft w:val="0"/>
      <w:marRight w:val="0"/>
      <w:marTop w:val="0"/>
      <w:marBottom w:val="0"/>
      <w:divBdr>
        <w:top w:val="none" w:sz="0" w:space="0" w:color="auto"/>
        <w:left w:val="none" w:sz="0" w:space="0" w:color="auto"/>
        <w:bottom w:val="none" w:sz="0" w:space="0" w:color="auto"/>
        <w:right w:val="none" w:sz="0" w:space="0" w:color="auto"/>
      </w:divBdr>
    </w:div>
    <w:div w:id="660432258">
      <w:bodyDiv w:val="1"/>
      <w:marLeft w:val="0"/>
      <w:marRight w:val="0"/>
      <w:marTop w:val="0"/>
      <w:marBottom w:val="0"/>
      <w:divBdr>
        <w:top w:val="none" w:sz="0" w:space="0" w:color="auto"/>
        <w:left w:val="none" w:sz="0" w:space="0" w:color="auto"/>
        <w:bottom w:val="none" w:sz="0" w:space="0" w:color="auto"/>
        <w:right w:val="none" w:sz="0" w:space="0" w:color="auto"/>
      </w:divBdr>
    </w:div>
    <w:div w:id="682634752">
      <w:bodyDiv w:val="1"/>
      <w:marLeft w:val="0"/>
      <w:marRight w:val="0"/>
      <w:marTop w:val="0"/>
      <w:marBottom w:val="0"/>
      <w:divBdr>
        <w:top w:val="none" w:sz="0" w:space="0" w:color="auto"/>
        <w:left w:val="none" w:sz="0" w:space="0" w:color="auto"/>
        <w:bottom w:val="none" w:sz="0" w:space="0" w:color="auto"/>
        <w:right w:val="none" w:sz="0" w:space="0" w:color="auto"/>
      </w:divBdr>
    </w:div>
    <w:div w:id="892235654">
      <w:bodyDiv w:val="1"/>
      <w:marLeft w:val="0"/>
      <w:marRight w:val="0"/>
      <w:marTop w:val="0"/>
      <w:marBottom w:val="0"/>
      <w:divBdr>
        <w:top w:val="none" w:sz="0" w:space="0" w:color="auto"/>
        <w:left w:val="none" w:sz="0" w:space="0" w:color="auto"/>
        <w:bottom w:val="none" w:sz="0" w:space="0" w:color="auto"/>
        <w:right w:val="none" w:sz="0" w:space="0" w:color="auto"/>
      </w:divBdr>
    </w:div>
    <w:div w:id="935137617">
      <w:bodyDiv w:val="1"/>
      <w:marLeft w:val="0"/>
      <w:marRight w:val="0"/>
      <w:marTop w:val="0"/>
      <w:marBottom w:val="0"/>
      <w:divBdr>
        <w:top w:val="none" w:sz="0" w:space="0" w:color="auto"/>
        <w:left w:val="none" w:sz="0" w:space="0" w:color="auto"/>
        <w:bottom w:val="none" w:sz="0" w:space="0" w:color="auto"/>
        <w:right w:val="none" w:sz="0" w:space="0" w:color="auto"/>
      </w:divBdr>
      <w:divsChild>
        <w:div w:id="60107587">
          <w:marLeft w:val="0"/>
          <w:marRight w:val="0"/>
          <w:marTop w:val="0"/>
          <w:marBottom w:val="0"/>
          <w:divBdr>
            <w:top w:val="none" w:sz="0" w:space="0" w:color="auto"/>
            <w:left w:val="none" w:sz="0" w:space="0" w:color="auto"/>
            <w:bottom w:val="none" w:sz="0" w:space="0" w:color="auto"/>
            <w:right w:val="none" w:sz="0" w:space="0" w:color="auto"/>
          </w:divBdr>
          <w:divsChild>
            <w:div w:id="2134277799">
              <w:marLeft w:val="0"/>
              <w:marRight w:val="0"/>
              <w:marTop w:val="0"/>
              <w:marBottom w:val="0"/>
              <w:divBdr>
                <w:top w:val="none" w:sz="0" w:space="0" w:color="auto"/>
                <w:left w:val="none" w:sz="0" w:space="0" w:color="auto"/>
                <w:bottom w:val="none" w:sz="0" w:space="0" w:color="auto"/>
                <w:right w:val="none" w:sz="0" w:space="0" w:color="auto"/>
              </w:divBdr>
              <w:divsChild>
                <w:div w:id="105347754">
                  <w:marLeft w:val="0"/>
                  <w:marRight w:val="0"/>
                  <w:marTop w:val="0"/>
                  <w:marBottom w:val="250"/>
                  <w:divBdr>
                    <w:top w:val="none" w:sz="0" w:space="0" w:color="auto"/>
                    <w:left w:val="none" w:sz="0" w:space="0" w:color="auto"/>
                    <w:bottom w:val="none" w:sz="0" w:space="0" w:color="auto"/>
                    <w:right w:val="none" w:sz="0" w:space="0" w:color="auto"/>
                  </w:divBdr>
                  <w:divsChild>
                    <w:div w:id="726534508">
                      <w:marLeft w:val="0"/>
                      <w:marRight w:val="0"/>
                      <w:marTop w:val="0"/>
                      <w:marBottom w:val="0"/>
                      <w:divBdr>
                        <w:top w:val="none" w:sz="0" w:space="0" w:color="auto"/>
                        <w:left w:val="none" w:sz="0" w:space="0" w:color="auto"/>
                        <w:bottom w:val="none" w:sz="0" w:space="0" w:color="auto"/>
                        <w:right w:val="none" w:sz="0" w:space="0" w:color="auto"/>
                      </w:divBdr>
                      <w:divsChild>
                        <w:div w:id="927546160">
                          <w:marLeft w:val="188"/>
                          <w:marRight w:val="188"/>
                          <w:marTop w:val="0"/>
                          <w:marBottom w:val="0"/>
                          <w:divBdr>
                            <w:top w:val="none" w:sz="0" w:space="0" w:color="auto"/>
                            <w:left w:val="none" w:sz="0" w:space="0" w:color="auto"/>
                            <w:bottom w:val="none" w:sz="0" w:space="0" w:color="auto"/>
                            <w:right w:val="none" w:sz="0" w:space="0" w:color="auto"/>
                          </w:divBdr>
                          <w:divsChild>
                            <w:div w:id="1391153256">
                              <w:marLeft w:val="0"/>
                              <w:marRight w:val="0"/>
                              <w:marTop w:val="0"/>
                              <w:marBottom w:val="0"/>
                              <w:divBdr>
                                <w:top w:val="none" w:sz="0" w:space="0" w:color="auto"/>
                                <w:left w:val="none" w:sz="0" w:space="0" w:color="auto"/>
                                <w:bottom w:val="none" w:sz="0" w:space="0" w:color="auto"/>
                                <w:right w:val="none" w:sz="0" w:space="0" w:color="auto"/>
                              </w:divBdr>
                              <w:divsChild>
                                <w:div w:id="688144314">
                                  <w:marLeft w:val="0"/>
                                  <w:marRight w:val="0"/>
                                  <w:marTop w:val="0"/>
                                  <w:marBottom w:val="0"/>
                                  <w:divBdr>
                                    <w:top w:val="none" w:sz="0" w:space="0" w:color="auto"/>
                                    <w:left w:val="none" w:sz="0" w:space="0" w:color="auto"/>
                                    <w:bottom w:val="none" w:sz="0" w:space="0" w:color="auto"/>
                                    <w:right w:val="none" w:sz="0" w:space="0" w:color="auto"/>
                                  </w:divBdr>
                                  <w:divsChild>
                                    <w:div w:id="908538538">
                                      <w:marLeft w:val="0"/>
                                      <w:marRight w:val="0"/>
                                      <w:marTop w:val="0"/>
                                      <w:marBottom w:val="0"/>
                                      <w:divBdr>
                                        <w:top w:val="none" w:sz="0" w:space="0" w:color="auto"/>
                                        <w:left w:val="none" w:sz="0" w:space="0" w:color="auto"/>
                                        <w:bottom w:val="none" w:sz="0" w:space="0" w:color="auto"/>
                                        <w:right w:val="none" w:sz="0" w:space="0" w:color="auto"/>
                                      </w:divBdr>
                                      <w:divsChild>
                                        <w:div w:id="586618222">
                                          <w:marLeft w:val="0"/>
                                          <w:marRight w:val="0"/>
                                          <w:marTop w:val="0"/>
                                          <w:marBottom w:val="0"/>
                                          <w:divBdr>
                                            <w:top w:val="none" w:sz="0" w:space="0" w:color="auto"/>
                                            <w:left w:val="none" w:sz="0" w:space="0" w:color="auto"/>
                                            <w:bottom w:val="none" w:sz="0" w:space="0" w:color="auto"/>
                                            <w:right w:val="none" w:sz="0" w:space="0" w:color="auto"/>
                                          </w:divBdr>
                                          <w:divsChild>
                                            <w:div w:id="64186286">
                                              <w:marLeft w:val="0"/>
                                              <w:marRight w:val="0"/>
                                              <w:marTop w:val="0"/>
                                              <w:marBottom w:val="0"/>
                                              <w:divBdr>
                                                <w:top w:val="none" w:sz="0" w:space="0" w:color="auto"/>
                                                <w:left w:val="none" w:sz="0" w:space="0" w:color="auto"/>
                                                <w:bottom w:val="none" w:sz="0" w:space="0" w:color="auto"/>
                                                <w:right w:val="none" w:sz="0" w:space="0" w:color="auto"/>
                                              </w:divBdr>
                                              <w:divsChild>
                                                <w:div w:id="2051805992">
                                                  <w:marLeft w:val="0"/>
                                                  <w:marRight w:val="0"/>
                                                  <w:marTop w:val="376"/>
                                                  <w:marBottom w:val="538"/>
                                                  <w:divBdr>
                                                    <w:top w:val="none" w:sz="0" w:space="0" w:color="auto"/>
                                                    <w:left w:val="none" w:sz="0" w:space="0" w:color="auto"/>
                                                    <w:bottom w:val="none" w:sz="0" w:space="0" w:color="auto"/>
                                                    <w:right w:val="none" w:sz="0" w:space="0" w:color="auto"/>
                                                  </w:divBdr>
                                                  <w:divsChild>
                                                    <w:div w:id="147410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62449851">
      <w:bodyDiv w:val="1"/>
      <w:marLeft w:val="0"/>
      <w:marRight w:val="0"/>
      <w:marTop w:val="0"/>
      <w:marBottom w:val="0"/>
      <w:divBdr>
        <w:top w:val="none" w:sz="0" w:space="0" w:color="auto"/>
        <w:left w:val="none" w:sz="0" w:space="0" w:color="auto"/>
        <w:bottom w:val="none" w:sz="0" w:space="0" w:color="auto"/>
        <w:right w:val="none" w:sz="0" w:space="0" w:color="auto"/>
      </w:divBdr>
    </w:div>
    <w:div w:id="1794864088">
      <w:bodyDiv w:val="1"/>
      <w:marLeft w:val="0"/>
      <w:marRight w:val="0"/>
      <w:marTop w:val="0"/>
      <w:marBottom w:val="0"/>
      <w:divBdr>
        <w:top w:val="none" w:sz="0" w:space="0" w:color="auto"/>
        <w:left w:val="none" w:sz="0" w:space="0" w:color="auto"/>
        <w:bottom w:val="none" w:sz="0" w:space="0" w:color="auto"/>
        <w:right w:val="none" w:sz="0" w:space="0" w:color="auto"/>
      </w:divBdr>
    </w:div>
    <w:div w:id="1891915497">
      <w:bodyDiv w:val="1"/>
      <w:marLeft w:val="0"/>
      <w:marRight w:val="0"/>
      <w:marTop w:val="0"/>
      <w:marBottom w:val="0"/>
      <w:divBdr>
        <w:top w:val="none" w:sz="0" w:space="0" w:color="auto"/>
        <w:left w:val="none" w:sz="0" w:space="0" w:color="auto"/>
        <w:bottom w:val="none" w:sz="0" w:space="0" w:color="auto"/>
        <w:right w:val="none" w:sz="0" w:space="0" w:color="auto"/>
      </w:divBdr>
    </w:div>
    <w:div w:id="2035836413">
      <w:bodyDiv w:val="1"/>
      <w:marLeft w:val="0"/>
      <w:marRight w:val="0"/>
      <w:marTop w:val="0"/>
      <w:marBottom w:val="0"/>
      <w:divBdr>
        <w:top w:val="none" w:sz="0" w:space="0" w:color="auto"/>
        <w:left w:val="none" w:sz="0" w:space="0" w:color="auto"/>
        <w:bottom w:val="none" w:sz="0" w:space="0" w:color="auto"/>
        <w:right w:val="none" w:sz="0" w:space="0" w:color="auto"/>
      </w:divBdr>
    </w:div>
    <w:div w:id="208714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7EE66-295E-4B2A-8437-C681ACF6E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2</Pages>
  <Words>288</Words>
  <Characters>1644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N0660030</dc:creator>
  <cp:keywords/>
  <cp:lastModifiedBy>伊那文化会館 長野県</cp:lastModifiedBy>
  <cp:revision>13</cp:revision>
  <cp:lastPrinted>2026-04-23T07:06:00Z</cp:lastPrinted>
  <dcterms:created xsi:type="dcterms:W3CDTF">2024-12-04T07:18:00Z</dcterms:created>
  <dcterms:modified xsi:type="dcterms:W3CDTF">2026-05-20T07:29:00Z</dcterms:modified>
</cp:coreProperties>
</file>