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58A" w:rsidRDefault="0041458A" w:rsidP="0041458A">
      <w:pPr>
        <w:ind w:firstLine="840"/>
        <w:rPr>
          <w:rFonts w:ascii="ＭＳ 明朝" w:eastAsia="ＭＳ 明朝" w:hAnsi="ＭＳ 明朝"/>
          <w:sz w:val="24"/>
        </w:rPr>
      </w:pPr>
      <w:r w:rsidRPr="0041458A">
        <w:rPr>
          <w:rFonts w:ascii="ＭＳ 明朝" w:eastAsia="ＭＳ 明朝" w:hAnsi="ＭＳ 明朝" w:hint="eastAsia"/>
          <w:sz w:val="24"/>
        </w:rPr>
        <w:t>長野県伊那文化会館</w:t>
      </w:r>
      <w:r w:rsidRPr="0041458A">
        <w:rPr>
          <w:rFonts w:ascii="ＭＳ 明朝" w:eastAsia="ＭＳ 明朝" w:hAnsi="ＭＳ 明朝"/>
          <w:sz w:val="24"/>
        </w:rPr>
        <w:t xml:space="preserve"> 南信地域文化団体連携事業</w:t>
      </w:r>
    </w:p>
    <w:p w:rsidR="003D2E5C" w:rsidRPr="00575FDC" w:rsidRDefault="00781132" w:rsidP="0041458A">
      <w:pPr>
        <w:ind w:firstLine="840"/>
        <w:jc w:val="left"/>
        <w:rPr>
          <w:rFonts w:ascii="ＭＳ 明朝" w:eastAsia="ＭＳ 明朝" w:hAnsi="ＭＳ 明朝"/>
          <w:sz w:val="24"/>
        </w:rPr>
      </w:pPr>
      <w:r>
        <w:rPr>
          <w:rFonts w:ascii="ＭＳ 明朝" w:eastAsia="ＭＳ 明朝" w:hAnsi="ＭＳ 明朝" w:hint="eastAsia"/>
          <w:sz w:val="24"/>
        </w:rPr>
        <w:t>長野県伊那文化会館と</w:t>
      </w:r>
      <w:r w:rsidR="008B4C0E">
        <w:rPr>
          <w:rFonts w:ascii="ＭＳ 明朝" w:eastAsia="ＭＳ 明朝" w:hAnsi="ＭＳ 明朝" w:hint="eastAsia"/>
          <w:sz w:val="24"/>
        </w:rPr>
        <w:t>○○○○○</w:t>
      </w:r>
      <w:r w:rsidR="000A42E9">
        <w:rPr>
          <w:rFonts w:ascii="ＭＳ 明朝" w:eastAsia="ＭＳ 明朝" w:hAnsi="ＭＳ 明朝" w:hint="eastAsia"/>
          <w:sz w:val="24"/>
        </w:rPr>
        <w:t>の連携</w:t>
      </w:r>
      <w:r w:rsidR="00575FDC" w:rsidRPr="00575FDC">
        <w:rPr>
          <w:rFonts w:ascii="ＭＳ 明朝" w:eastAsia="ＭＳ 明朝" w:hAnsi="ＭＳ 明朝" w:hint="eastAsia"/>
          <w:sz w:val="24"/>
        </w:rPr>
        <w:t>に関する</w:t>
      </w:r>
      <w:r w:rsidR="003D2E5C" w:rsidRPr="00575FDC">
        <w:rPr>
          <w:rFonts w:ascii="ＭＳ 明朝" w:eastAsia="ＭＳ 明朝" w:hAnsi="ＭＳ 明朝" w:hint="eastAsia"/>
          <w:sz w:val="24"/>
        </w:rPr>
        <w:t>協定書</w:t>
      </w:r>
      <w:r w:rsidR="00D17D37">
        <w:rPr>
          <w:rFonts w:ascii="ＭＳ 明朝" w:eastAsia="ＭＳ 明朝" w:hAnsi="ＭＳ 明朝" w:hint="eastAsia"/>
          <w:sz w:val="24"/>
        </w:rPr>
        <w:t>（案）</w:t>
      </w:r>
    </w:p>
    <w:p w:rsidR="003D2E5C" w:rsidRPr="00781132" w:rsidRDefault="003D2E5C" w:rsidP="003D2E5C">
      <w:pPr>
        <w:rPr>
          <w:rFonts w:ascii="ＭＳ 明朝" w:eastAsia="ＭＳ 明朝" w:hAnsi="ＭＳ 明朝"/>
        </w:rPr>
      </w:pPr>
    </w:p>
    <w:p w:rsidR="00271A4F" w:rsidRPr="009A31A8" w:rsidRDefault="00271A4F" w:rsidP="00271A4F">
      <w:pPr>
        <w:rPr>
          <w:rFonts w:ascii="ＭＳ 明朝" w:eastAsia="ＭＳ 明朝" w:hAnsi="ＭＳ 明朝"/>
          <w:szCs w:val="21"/>
        </w:rPr>
      </w:pPr>
      <w:r w:rsidRPr="009A31A8">
        <w:rPr>
          <w:rFonts w:ascii="ＭＳ 明朝" w:eastAsia="ＭＳ 明朝" w:hAnsi="ＭＳ 明朝" w:hint="eastAsia"/>
          <w:szCs w:val="21"/>
        </w:rPr>
        <w:t>（目的）</w:t>
      </w:r>
    </w:p>
    <w:p w:rsidR="003D2E5C" w:rsidRPr="009A31A8" w:rsidRDefault="00271A4F" w:rsidP="00271A4F">
      <w:pPr>
        <w:ind w:left="210" w:hanging="210"/>
        <w:rPr>
          <w:rFonts w:ascii="ＭＳ 明朝" w:eastAsia="ＭＳ 明朝" w:hAnsi="ＭＳ 明朝"/>
          <w:szCs w:val="21"/>
        </w:rPr>
      </w:pPr>
      <w:r w:rsidRPr="009A31A8">
        <w:rPr>
          <w:rFonts w:ascii="ＭＳ 明朝" w:eastAsia="ＭＳ 明朝" w:hAnsi="ＭＳ 明朝" w:hint="eastAsia"/>
          <w:szCs w:val="21"/>
        </w:rPr>
        <w:t xml:space="preserve">第１条　</w:t>
      </w:r>
      <w:r w:rsidR="006A30F3" w:rsidRPr="009A31A8">
        <w:rPr>
          <w:rFonts w:ascii="ＭＳ 明朝" w:eastAsia="ＭＳ 明朝" w:hAnsi="ＭＳ 明朝" w:hint="eastAsia"/>
          <w:szCs w:val="21"/>
        </w:rPr>
        <w:t>長野県</w:t>
      </w:r>
      <w:r w:rsidR="00781132" w:rsidRPr="009A31A8">
        <w:rPr>
          <w:rFonts w:ascii="ＭＳ 明朝" w:eastAsia="ＭＳ 明朝" w:hAnsi="ＭＳ 明朝" w:hint="eastAsia"/>
          <w:szCs w:val="21"/>
        </w:rPr>
        <w:t>伊那文化会館</w:t>
      </w:r>
      <w:r w:rsidR="006A30F3" w:rsidRPr="009A31A8">
        <w:rPr>
          <w:rFonts w:ascii="ＭＳ 明朝" w:eastAsia="ＭＳ 明朝" w:hAnsi="ＭＳ 明朝" w:hint="eastAsia"/>
          <w:szCs w:val="21"/>
        </w:rPr>
        <w:t>（以下「甲」という</w:t>
      </w:r>
      <w:r w:rsidR="006B2D01" w:rsidRPr="009A31A8">
        <w:rPr>
          <w:rFonts w:ascii="ＭＳ 明朝" w:eastAsia="ＭＳ 明朝" w:hAnsi="ＭＳ 明朝" w:hint="eastAsia"/>
          <w:szCs w:val="21"/>
        </w:rPr>
        <w:t>。</w:t>
      </w:r>
      <w:r w:rsidR="006A30F3" w:rsidRPr="009A31A8">
        <w:rPr>
          <w:rFonts w:ascii="ＭＳ 明朝" w:eastAsia="ＭＳ 明朝" w:hAnsi="ＭＳ 明朝" w:hint="eastAsia"/>
          <w:szCs w:val="21"/>
        </w:rPr>
        <w:t>）と、</w:t>
      </w:r>
      <w:r w:rsidR="008B4C0E" w:rsidRPr="009A31A8">
        <w:rPr>
          <w:rFonts w:ascii="ＭＳ 明朝" w:eastAsia="ＭＳ 明朝" w:hAnsi="ＭＳ 明朝" w:hint="eastAsia"/>
          <w:szCs w:val="21"/>
        </w:rPr>
        <w:t>○○○○○</w:t>
      </w:r>
      <w:r w:rsidR="006E1ED6" w:rsidRPr="009A31A8">
        <w:rPr>
          <w:rFonts w:ascii="ＭＳ 明朝" w:eastAsia="ＭＳ 明朝" w:hAnsi="ＭＳ 明朝" w:hint="eastAsia"/>
          <w:szCs w:val="21"/>
        </w:rPr>
        <w:t>（以下「乙」という</w:t>
      </w:r>
      <w:r w:rsidR="006B2D01" w:rsidRPr="009A31A8">
        <w:rPr>
          <w:rFonts w:ascii="ＭＳ 明朝" w:eastAsia="ＭＳ 明朝" w:hAnsi="ＭＳ 明朝" w:hint="eastAsia"/>
          <w:szCs w:val="21"/>
        </w:rPr>
        <w:t>。</w:t>
      </w:r>
      <w:r w:rsidR="006E1ED6" w:rsidRPr="009A31A8">
        <w:rPr>
          <w:rFonts w:ascii="ＭＳ 明朝" w:eastAsia="ＭＳ 明朝" w:hAnsi="ＭＳ 明朝" w:hint="eastAsia"/>
          <w:szCs w:val="21"/>
        </w:rPr>
        <w:t>）</w:t>
      </w:r>
      <w:r w:rsidR="0041458A" w:rsidRPr="009A31A8">
        <w:rPr>
          <w:rFonts w:ascii="ＭＳ 明朝" w:eastAsia="ＭＳ 明朝" w:hAnsi="ＭＳ 明朝" w:hint="eastAsia"/>
          <w:szCs w:val="21"/>
        </w:rPr>
        <w:t>は</w:t>
      </w:r>
      <w:r w:rsidR="00781132" w:rsidRPr="009A31A8">
        <w:rPr>
          <w:rFonts w:ascii="ＭＳ 明朝" w:eastAsia="ＭＳ 明朝" w:hAnsi="ＭＳ 明朝" w:hint="eastAsia"/>
          <w:szCs w:val="21"/>
        </w:rPr>
        <w:t>、</w:t>
      </w:r>
      <w:r w:rsidR="0041458A" w:rsidRPr="009A31A8">
        <w:rPr>
          <w:rFonts w:ascii="ＭＳ 明朝" w:eastAsia="ＭＳ 明朝" w:hAnsi="ＭＳ 明朝" w:hint="eastAsia"/>
          <w:szCs w:val="21"/>
        </w:rPr>
        <w:t>長野県南信地域の文化振興と、文化団体の文化活動支援を目</w:t>
      </w:r>
      <w:r w:rsidR="00891278" w:rsidRPr="009A31A8">
        <w:rPr>
          <w:rFonts w:ascii="ＭＳ 明朝" w:eastAsia="ＭＳ 明朝" w:hAnsi="ＭＳ 明朝" w:hint="eastAsia"/>
          <w:szCs w:val="21"/>
        </w:rPr>
        <w:t>的</w:t>
      </w:r>
      <w:r w:rsidR="00DB1A77" w:rsidRPr="009A31A8">
        <w:rPr>
          <w:rFonts w:ascii="ＭＳ 明朝" w:eastAsia="ＭＳ 明朝" w:hAnsi="ＭＳ 明朝" w:hint="eastAsia"/>
          <w:szCs w:val="21"/>
        </w:rPr>
        <w:t>とした</w:t>
      </w:r>
      <w:r w:rsidR="006E1ED6" w:rsidRPr="009A31A8">
        <w:rPr>
          <w:rFonts w:ascii="ＭＳ 明朝" w:eastAsia="ＭＳ 明朝" w:hAnsi="ＭＳ 明朝" w:hint="eastAsia"/>
          <w:szCs w:val="21"/>
        </w:rPr>
        <w:t>、相互に連携及び協力する事項に関し、</w:t>
      </w:r>
      <w:r w:rsidR="003D2E5C" w:rsidRPr="009A31A8">
        <w:rPr>
          <w:rFonts w:ascii="ＭＳ 明朝" w:eastAsia="ＭＳ 明朝" w:hAnsi="ＭＳ 明朝" w:hint="eastAsia"/>
          <w:szCs w:val="21"/>
        </w:rPr>
        <w:t>次のとおり</w:t>
      </w:r>
      <w:r w:rsidR="006E1ED6" w:rsidRPr="009A31A8">
        <w:rPr>
          <w:rFonts w:ascii="ＭＳ 明朝" w:eastAsia="ＭＳ 明朝" w:hAnsi="ＭＳ 明朝" w:hint="eastAsia"/>
          <w:szCs w:val="21"/>
        </w:rPr>
        <w:t>協定</w:t>
      </w:r>
      <w:r w:rsidR="003D2E5C" w:rsidRPr="009A31A8">
        <w:rPr>
          <w:rFonts w:ascii="ＭＳ 明朝" w:eastAsia="ＭＳ 明朝" w:hAnsi="ＭＳ 明朝" w:hint="eastAsia"/>
          <w:szCs w:val="21"/>
        </w:rPr>
        <w:t>を締結する。</w:t>
      </w:r>
    </w:p>
    <w:p w:rsidR="00FD158D" w:rsidRPr="009A31A8" w:rsidRDefault="00FD158D" w:rsidP="003D2E5C">
      <w:pPr>
        <w:rPr>
          <w:rFonts w:ascii="ＭＳ 明朝" w:eastAsia="ＭＳ 明朝" w:hAnsi="ＭＳ 明朝"/>
          <w:szCs w:val="21"/>
        </w:rPr>
      </w:pPr>
    </w:p>
    <w:p w:rsidR="003D2E5C" w:rsidRPr="009A31A8" w:rsidRDefault="00FD158D" w:rsidP="003D2E5C">
      <w:pPr>
        <w:rPr>
          <w:rFonts w:ascii="ＭＳ 明朝" w:eastAsia="ＭＳ 明朝" w:hAnsi="ＭＳ 明朝"/>
          <w:szCs w:val="21"/>
        </w:rPr>
      </w:pPr>
      <w:r w:rsidRPr="009A31A8">
        <w:rPr>
          <w:rFonts w:ascii="ＭＳ 明朝" w:eastAsia="ＭＳ 明朝" w:hAnsi="ＭＳ 明朝" w:hint="eastAsia"/>
          <w:szCs w:val="21"/>
        </w:rPr>
        <w:t>（連携協力事項）</w:t>
      </w:r>
    </w:p>
    <w:p w:rsidR="007656A1" w:rsidRPr="009A31A8" w:rsidRDefault="00271A4F" w:rsidP="00271A4F">
      <w:pPr>
        <w:ind w:left="210" w:hanging="210"/>
        <w:rPr>
          <w:rFonts w:ascii="ＭＳ 明朝" w:eastAsia="ＭＳ 明朝" w:hAnsi="ＭＳ 明朝"/>
          <w:szCs w:val="21"/>
        </w:rPr>
      </w:pPr>
      <w:r w:rsidRPr="009A31A8">
        <w:rPr>
          <w:rFonts w:ascii="ＭＳ 明朝" w:eastAsia="ＭＳ 明朝" w:hAnsi="ＭＳ 明朝" w:hint="eastAsia"/>
          <w:szCs w:val="21"/>
        </w:rPr>
        <w:t>第２</w:t>
      </w:r>
      <w:r w:rsidR="003D2E5C" w:rsidRPr="009A31A8">
        <w:rPr>
          <w:rFonts w:ascii="ＭＳ 明朝" w:eastAsia="ＭＳ 明朝" w:hAnsi="ＭＳ 明朝" w:hint="eastAsia"/>
          <w:szCs w:val="21"/>
        </w:rPr>
        <w:t>条</w:t>
      </w:r>
      <w:r w:rsidR="00FD158D" w:rsidRPr="009A31A8">
        <w:rPr>
          <w:rFonts w:ascii="ＭＳ 明朝" w:eastAsia="ＭＳ 明朝" w:hAnsi="ＭＳ 明朝" w:hint="eastAsia"/>
          <w:szCs w:val="21"/>
        </w:rPr>
        <w:t xml:space="preserve">　</w:t>
      </w:r>
      <w:r w:rsidR="007656A1" w:rsidRPr="009A31A8">
        <w:rPr>
          <w:rFonts w:ascii="ＭＳ 明朝" w:eastAsia="ＭＳ 明朝" w:hAnsi="ＭＳ 明朝" w:hint="eastAsia"/>
          <w:szCs w:val="21"/>
        </w:rPr>
        <w:t>甲及び乙は、</w:t>
      </w:r>
      <w:r w:rsidRPr="009A31A8">
        <w:rPr>
          <w:rFonts w:ascii="ＭＳ 明朝" w:eastAsia="ＭＳ 明朝" w:hAnsi="ＭＳ 明朝" w:hint="eastAsia"/>
          <w:szCs w:val="21"/>
        </w:rPr>
        <w:t>前条の目的を達成するために、次に掲</w:t>
      </w:r>
      <w:r w:rsidR="007656A1" w:rsidRPr="009A31A8">
        <w:rPr>
          <w:rFonts w:ascii="ＭＳ 明朝" w:eastAsia="ＭＳ 明朝" w:hAnsi="ＭＳ 明朝" w:hint="eastAsia"/>
          <w:szCs w:val="21"/>
        </w:rPr>
        <w:t>げる事項について連携し、協力するものとする。</w:t>
      </w:r>
    </w:p>
    <w:p w:rsidR="007656A1" w:rsidRPr="009A31A8" w:rsidRDefault="002832A0" w:rsidP="00917513">
      <w:pPr>
        <w:ind w:firstLine="210"/>
        <w:rPr>
          <w:rFonts w:ascii="ＭＳ 明朝" w:eastAsia="ＭＳ 明朝" w:hAnsi="ＭＳ 明朝"/>
          <w:szCs w:val="21"/>
        </w:rPr>
      </w:pPr>
      <w:r w:rsidRPr="009A31A8">
        <w:rPr>
          <w:rFonts w:ascii="ＭＳ 明朝" w:eastAsia="ＭＳ 明朝" w:hAnsi="ＭＳ 明朝" w:hint="eastAsia"/>
          <w:szCs w:val="21"/>
        </w:rPr>
        <w:t>（１</w:t>
      </w:r>
      <w:r w:rsidR="00D1580F" w:rsidRPr="009A31A8">
        <w:rPr>
          <w:rFonts w:ascii="ＭＳ 明朝" w:eastAsia="ＭＳ 明朝" w:hAnsi="ＭＳ 明朝" w:hint="eastAsia"/>
          <w:szCs w:val="21"/>
        </w:rPr>
        <w:t>）</w:t>
      </w:r>
      <w:r w:rsidR="0041458A" w:rsidRPr="009A31A8">
        <w:rPr>
          <w:rFonts w:ascii="ＭＳ 明朝" w:eastAsia="ＭＳ 明朝" w:hAnsi="ＭＳ 明朝" w:hint="eastAsia"/>
          <w:szCs w:val="21"/>
        </w:rPr>
        <w:t>乙は、協定期間内に１回以上、当館で事業を企画・実施すること。</w:t>
      </w:r>
    </w:p>
    <w:p w:rsidR="007656A1" w:rsidRPr="009A31A8" w:rsidRDefault="00891278" w:rsidP="00917513">
      <w:pPr>
        <w:ind w:firstLine="210"/>
        <w:rPr>
          <w:rFonts w:ascii="ＭＳ 明朝" w:eastAsia="ＭＳ 明朝" w:hAnsi="ＭＳ 明朝"/>
          <w:szCs w:val="21"/>
        </w:rPr>
      </w:pPr>
      <w:r w:rsidRPr="009A31A8">
        <w:rPr>
          <w:rFonts w:ascii="ＭＳ 明朝" w:eastAsia="ＭＳ 明朝" w:hAnsi="ＭＳ 明朝" w:hint="eastAsia"/>
          <w:szCs w:val="21"/>
        </w:rPr>
        <w:t>（２）</w:t>
      </w:r>
      <w:r w:rsidR="0041458A" w:rsidRPr="009A31A8">
        <w:rPr>
          <w:rFonts w:ascii="ＭＳ 明朝" w:eastAsia="ＭＳ 明朝" w:hAnsi="ＭＳ 明朝" w:hint="eastAsia"/>
          <w:szCs w:val="21"/>
        </w:rPr>
        <w:t>乙は、協定期間内に１回以上、アウトリーチ活動を行うこと。</w:t>
      </w:r>
    </w:p>
    <w:p w:rsidR="0041458A" w:rsidRPr="009A31A8" w:rsidRDefault="0041458A" w:rsidP="00917513">
      <w:pPr>
        <w:ind w:firstLine="210"/>
        <w:rPr>
          <w:rFonts w:ascii="ＭＳ 明朝" w:eastAsia="ＭＳ 明朝" w:hAnsi="ＭＳ 明朝"/>
          <w:szCs w:val="21"/>
        </w:rPr>
      </w:pPr>
      <w:r w:rsidRPr="009A31A8">
        <w:rPr>
          <w:rFonts w:ascii="ＭＳ 明朝" w:eastAsia="ＭＳ 明朝" w:hAnsi="ＭＳ 明朝" w:hint="eastAsia"/>
          <w:szCs w:val="21"/>
        </w:rPr>
        <w:t xml:space="preserve">　　　（学校訪問、病院訪問等）</w:t>
      </w:r>
    </w:p>
    <w:p w:rsidR="007656A1" w:rsidRPr="009A31A8" w:rsidRDefault="007656A1" w:rsidP="00917513">
      <w:pPr>
        <w:ind w:firstLine="210"/>
        <w:rPr>
          <w:rFonts w:ascii="ＭＳ 明朝" w:eastAsia="ＭＳ 明朝" w:hAnsi="ＭＳ 明朝"/>
          <w:szCs w:val="21"/>
        </w:rPr>
      </w:pPr>
      <w:r w:rsidRPr="009A31A8">
        <w:rPr>
          <w:rFonts w:ascii="ＭＳ 明朝" w:eastAsia="ＭＳ 明朝" w:hAnsi="ＭＳ 明朝" w:hint="eastAsia"/>
          <w:szCs w:val="21"/>
        </w:rPr>
        <w:t>（３）</w:t>
      </w:r>
      <w:r w:rsidR="0041458A" w:rsidRPr="009A31A8">
        <w:rPr>
          <w:rFonts w:ascii="ＭＳ 明朝" w:eastAsia="ＭＳ 明朝" w:hAnsi="ＭＳ 明朝" w:hint="eastAsia"/>
          <w:szCs w:val="21"/>
        </w:rPr>
        <w:t>その他本協定の目的を達成するために必要と認める事</w:t>
      </w:r>
      <w:r w:rsidRPr="009A31A8">
        <w:rPr>
          <w:rFonts w:ascii="ＭＳ 明朝" w:eastAsia="ＭＳ 明朝" w:hAnsi="ＭＳ 明朝" w:hint="eastAsia"/>
          <w:szCs w:val="21"/>
        </w:rPr>
        <w:t>項</w:t>
      </w:r>
    </w:p>
    <w:p w:rsidR="00FD158D" w:rsidRPr="009A31A8" w:rsidRDefault="00FD158D" w:rsidP="003D2E5C">
      <w:pPr>
        <w:rPr>
          <w:rFonts w:ascii="ＭＳ 明朝" w:eastAsia="ＭＳ 明朝" w:hAnsi="ＭＳ 明朝"/>
          <w:szCs w:val="21"/>
        </w:rPr>
      </w:pPr>
    </w:p>
    <w:p w:rsidR="00D1580F" w:rsidRPr="009A31A8" w:rsidRDefault="00D1580F" w:rsidP="003D2E5C">
      <w:pPr>
        <w:rPr>
          <w:rFonts w:ascii="ＭＳ 明朝" w:eastAsia="ＭＳ 明朝" w:hAnsi="ＭＳ 明朝"/>
          <w:szCs w:val="21"/>
        </w:rPr>
      </w:pPr>
      <w:r w:rsidRPr="009A31A8">
        <w:rPr>
          <w:rFonts w:ascii="ＭＳ 明朝" w:eastAsia="ＭＳ 明朝" w:hAnsi="ＭＳ 明朝" w:hint="eastAsia"/>
          <w:szCs w:val="21"/>
        </w:rPr>
        <w:t>２　甲は前項の事業を乙が実施する</w:t>
      </w:r>
      <w:r w:rsidR="00C12700" w:rsidRPr="009A31A8">
        <w:rPr>
          <w:rFonts w:ascii="ＭＳ 明朝" w:eastAsia="ＭＳ 明朝" w:hAnsi="ＭＳ 明朝" w:hint="eastAsia"/>
          <w:szCs w:val="21"/>
        </w:rPr>
        <w:t>際</w:t>
      </w:r>
      <w:r w:rsidR="009C0C9E" w:rsidRPr="009A31A8">
        <w:rPr>
          <w:rFonts w:ascii="ＭＳ 明朝" w:eastAsia="ＭＳ 明朝" w:hAnsi="ＭＳ 明朝" w:hint="eastAsia"/>
          <w:szCs w:val="21"/>
        </w:rPr>
        <w:t>は、</w:t>
      </w:r>
      <w:r w:rsidRPr="009A31A8">
        <w:rPr>
          <w:rFonts w:ascii="ＭＳ 明朝" w:eastAsia="ＭＳ 明朝" w:hAnsi="ＭＳ 明朝" w:hint="eastAsia"/>
          <w:szCs w:val="21"/>
        </w:rPr>
        <w:t>別紙１のとおり</w:t>
      </w:r>
      <w:r w:rsidR="009A31A8">
        <w:rPr>
          <w:rFonts w:ascii="ＭＳ 明朝" w:eastAsia="ＭＳ 明朝" w:hAnsi="ＭＳ 明朝" w:hint="eastAsia"/>
          <w:szCs w:val="21"/>
        </w:rPr>
        <w:t>実施</w:t>
      </w:r>
      <w:r w:rsidR="009C0C9E" w:rsidRPr="009A31A8">
        <w:rPr>
          <w:rFonts w:ascii="ＭＳ 明朝" w:eastAsia="ＭＳ 明朝" w:hAnsi="ＭＳ 明朝" w:hint="eastAsia"/>
          <w:szCs w:val="21"/>
        </w:rPr>
        <w:t>する。</w:t>
      </w:r>
    </w:p>
    <w:p w:rsidR="00D1580F" w:rsidRPr="009A31A8" w:rsidRDefault="00D1580F" w:rsidP="00D1580F">
      <w:pPr>
        <w:ind w:firstLineChars="100" w:firstLine="210"/>
        <w:rPr>
          <w:rFonts w:ascii="ＭＳ 明朝" w:eastAsia="ＭＳ 明朝" w:hAnsi="ＭＳ 明朝"/>
          <w:szCs w:val="21"/>
        </w:rPr>
      </w:pPr>
      <w:r w:rsidRPr="009A31A8">
        <w:rPr>
          <w:rFonts w:ascii="ＭＳ 明朝" w:eastAsia="ＭＳ 明朝" w:hAnsi="ＭＳ 明朝" w:hint="eastAsia"/>
          <w:szCs w:val="21"/>
        </w:rPr>
        <w:t>定めのない事項については、甲乙協議のうえ決定する。</w:t>
      </w:r>
    </w:p>
    <w:p w:rsidR="00D1580F" w:rsidRPr="009A31A8" w:rsidRDefault="00D1580F" w:rsidP="003D2E5C">
      <w:pPr>
        <w:rPr>
          <w:rFonts w:ascii="ＭＳ 明朝" w:eastAsia="ＭＳ 明朝" w:hAnsi="ＭＳ 明朝"/>
          <w:szCs w:val="21"/>
        </w:rPr>
      </w:pPr>
    </w:p>
    <w:p w:rsidR="00FD158D" w:rsidRPr="009A31A8" w:rsidRDefault="00D1580F" w:rsidP="009A31A8">
      <w:pPr>
        <w:ind w:left="210" w:hanging="210"/>
        <w:rPr>
          <w:rFonts w:ascii="ＭＳ 明朝" w:eastAsia="ＭＳ 明朝" w:hAnsi="ＭＳ 明朝"/>
          <w:szCs w:val="21"/>
        </w:rPr>
      </w:pPr>
      <w:r w:rsidRPr="009A31A8">
        <w:rPr>
          <w:rFonts w:ascii="ＭＳ 明朝" w:eastAsia="ＭＳ 明朝" w:hAnsi="ＭＳ 明朝" w:hint="eastAsia"/>
          <w:szCs w:val="21"/>
        </w:rPr>
        <w:t>３</w:t>
      </w:r>
      <w:r w:rsidR="00FD158D" w:rsidRPr="009A31A8">
        <w:rPr>
          <w:rFonts w:ascii="ＭＳ 明朝" w:eastAsia="ＭＳ 明朝" w:hAnsi="ＭＳ 明朝" w:hint="eastAsia"/>
          <w:szCs w:val="21"/>
        </w:rPr>
        <w:t xml:space="preserve">　甲及び乙は、</w:t>
      </w:r>
      <w:r w:rsidRPr="009A31A8">
        <w:rPr>
          <w:rFonts w:ascii="ＭＳ 明朝" w:eastAsia="ＭＳ 明朝" w:hAnsi="ＭＳ 明朝" w:hint="eastAsia"/>
          <w:szCs w:val="21"/>
        </w:rPr>
        <w:t>第１</w:t>
      </w:r>
      <w:r w:rsidR="009A31A8">
        <w:rPr>
          <w:rFonts w:ascii="ＭＳ 明朝" w:eastAsia="ＭＳ 明朝" w:hAnsi="ＭＳ 明朝" w:hint="eastAsia"/>
          <w:szCs w:val="21"/>
        </w:rPr>
        <w:t>項各号に定める</w:t>
      </w:r>
      <w:r w:rsidR="00FD158D" w:rsidRPr="009A31A8">
        <w:rPr>
          <w:rFonts w:ascii="ＭＳ 明朝" w:eastAsia="ＭＳ 明朝" w:hAnsi="ＭＳ 明朝" w:hint="eastAsia"/>
          <w:szCs w:val="21"/>
        </w:rPr>
        <w:t>事項に係る</w:t>
      </w:r>
      <w:r w:rsidR="00891278" w:rsidRPr="009A31A8">
        <w:rPr>
          <w:rFonts w:ascii="ＭＳ 明朝" w:eastAsia="ＭＳ 明朝" w:hAnsi="ＭＳ 明朝" w:hint="eastAsia"/>
          <w:szCs w:val="21"/>
        </w:rPr>
        <w:t>取組を効果的に推進するため、</w:t>
      </w:r>
      <w:r w:rsidR="009A31A8">
        <w:rPr>
          <w:rFonts w:ascii="ＭＳ 明朝" w:eastAsia="ＭＳ 明朝" w:hAnsi="ＭＳ 明朝" w:hint="eastAsia"/>
          <w:szCs w:val="21"/>
        </w:rPr>
        <w:t>必要に応じて</w:t>
      </w:r>
      <w:r w:rsidR="00FD158D" w:rsidRPr="009A31A8">
        <w:rPr>
          <w:rFonts w:ascii="ＭＳ 明朝" w:eastAsia="ＭＳ 明朝" w:hAnsi="ＭＳ 明朝" w:hint="eastAsia"/>
          <w:szCs w:val="21"/>
        </w:rPr>
        <w:t>協議を行うものとする。</w:t>
      </w:r>
    </w:p>
    <w:p w:rsidR="00FD158D" w:rsidRPr="009A31A8" w:rsidRDefault="00FD158D" w:rsidP="00270A75">
      <w:pPr>
        <w:rPr>
          <w:rFonts w:ascii="ＭＳ 明朝" w:eastAsia="ＭＳ 明朝" w:hAnsi="ＭＳ 明朝"/>
          <w:szCs w:val="21"/>
        </w:rPr>
      </w:pPr>
    </w:p>
    <w:p w:rsidR="00891278" w:rsidRPr="009A31A8" w:rsidRDefault="00D1580F" w:rsidP="00270A75">
      <w:pPr>
        <w:rPr>
          <w:rFonts w:ascii="ＭＳ 明朝" w:eastAsia="ＭＳ 明朝" w:hAnsi="ＭＳ 明朝"/>
          <w:szCs w:val="21"/>
        </w:rPr>
      </w:pPr>
      <w:r w:rsidRPr="009A31A8">
        <w:rPr>
          <w:rFonts w:ascii="ＭＳ 明朝" w:eastAsia="ＭＳ 明朝" w:hAnsi="ＭＳ 明朝" w:hint="eastAsia"/>
          <w:szCs w:val="21"/>
        </w:rPr>
        <w:t>４</w:t>
      </w:r>
      <w:r w:rsidR="003717C6" w:rsidRPr="009A31A8">
        <w:rPr>
          <w:rFonts w:ascii="ＭＳ 明朝" w:eastAsia="ＭＳ 明朝" w:hAnsi="ＭＳ 明朝" w:hint="eastAsia"/>
          <w:szCs w:val="21"/>
        </w:rPr>
        <w:t xml:space="preserve">　甲</w:t>
      </w:r>
      <w:r w:rsidR="00891278" w:rsidRPr="009A31A8">
        <w:rPr>
          <w:rFonts w:ascii="ＭＳ 明朝" w:eastAsia="ＭＳ 明朝" w:hAnsi="ＭＳ 明朝" w:hint="eastAsia"/>
          <w:szCs w:val="21"/>
        </w:rPr>
        <w:t>乙</w:t>
      </w:r>
      <w:r w:rsidR="003717C6" w:rsidRPr="009A31A8">
        <w:rPr>
          <w:rFonts w:ascii="ＭＳ 明朝" w:eastAsia="ＭＳ 明朝" w:hAnsi="ＭＳ 明朝" w:hint="eastAsia"/>
          <w:szCs w:val="21"/>
        </w:rPr>
        <w:t>は互い</w:t>
      </w:r>
      <w:r w:rsidR="00891278" w:rsidRPr="009A31A8">
        <w:rPr>
          <w:rFonts w:ascii="ＭＳ 明朝" w:eastAsia="ＭＳ 明朝" w:hAnsi="ＭＳ 明朝" w:hint="eastAsia"/>
          <w:szCs w:val="21"/>
        </w:rPr>
        <w:t>の</w:t>
      </w:r>
      <w:r w:rsidR="003717C6" w:rsidRPr="009A31A8">
        <w:rPr>
          <w:rFonts w:ascii="ＭＳ 明朝" w:eastAsia="ＭＳ 明朝" w:hAnsi="ＭＳ 明朝" w:hint="eastAsia"/>
          <w:szCs w:val="21"/>
        </w:rPr>
        <w:t>組織運営には一切の関与はしない。</w:t>
      </w:r>
    </w:p>
    <w:p w:rsidR="003717C6" w:rsidRPr="009A31A8" w:rsidRDefault="003717C6" w:rsidP="00270A75">
      <w:pPr>
        <w:rPr>
          <w:rFonts w:ascii="ＭＳ 明朝" w:eastAsia="ＭＳ 明朝" w:hAnsi="ＭＳ 明朝"/>
          <w:szCs w:val="21"/>
        </w:rPr>
      </w:pPr>
    </w:p>
    <w:p w:rsidR="00FD158D" w:rsidRPr="009A31A8" w:rsidRDefault="00FD158D" w:rsidP="00270A75">
      <w:pPr>
        <w:rPr>
          <w:rFonts w:ascii="ＭＳ 明朝" w:eastAsia="ＭＳ 明朝" w:hAnsi="ＭＳ 明朝"/>
          <w:szCs w:val="21"/>
        </w:rPr>
      </w:pPr>
      <w:r w:rsidRPr="009A31A8">
        <w:rPr>
          <w:rFonts w:ascii="ＭＳ 明朝" w:eastAsia="ＭＳ 明朝" w:hAnsi="ＭＳ 明朝" w:hint="eastAsia"/>
          <w:szCs w:val="21"/>
        </w:rPr>
        <w:t>（費用負担</w:t>
      </w:r>
      <w:r w:rsidR="00D1580F" w:rsidRPr="009A31A8">
        <w:rPr>
          <w:rFonts w:ascii="ＭＳ 明朝" w:eastAsia="ＭＳ 明朝" w:hAnsi="ＭＳ 明朝" w:hint="eastAsia"/>
          <w:szCs w:val="21"/>
        </w:rPr>
        <w:t>・業務分担</w:t>
      </w:r>
      <w:r w:rsidRPr="009A31A8">
        <w:rPr>
          <w:rFonts w:ascii="ＭＳ 明朝" w:eastAsia="ＭＳ 明朝" w:hAnsi="ＭＳ 明朝" w:hint="eastAsia"/>
          <w:szCs w:val="21"/>
        </w:rPr>
        <w:t>）</w:t>
      </w:r>
    </w:p>
    <w:p w:rsidR="00270A75" w:rsidRPr="009A31A8" w:rsidRDefault="005A7CE8" w:rsidP="00FD158D">
      <w:pPr>
        <w:ind w:left="210" w:hanging="210"/>
        <w:rPr>
          <w:rFonts w:ascii="ＭＳ 明朝" w:eastAsia="ＭＳ 明朝" w:hAnsi="ＭＳ 明朝"/>
          <w:szCs w:val="21"/>
        </w:rPr>
      </w:pPr>
      <w:r w:rsidRPr="009A31A8">
        <w:rPr>
          <w:rFonts w:ascii="ＭＳ 明朝" w:eastAsia="ＭＳ 明朝" w:hAnsi="ＭＳ 明朝" w:hint="eastAsia"/>
          <w:szCs w:val="21"/>
        </w:rPr>
        <w:t>第</w:t>
      </w:r>
      <w:r w:rsidR="00271A4F" w:rsidRPr="009A31A8">
        <w:rPr>
          <w:rFonts w:ascii="ＭＳ 明朝" w:eastAsia="ＭＳ 明朝" w:hAnsi="ＭＳ 明朝" w:hint="eastAsia"/>
          <w:szCs w:val="21"/>
        </w:rPr>
        <w:t>３</w:t>
      </w:r>
      <w:r w:rsidRPr="009A31A8">
        <w:rPr>
          <w:rFonts w:ascii="ＭＳ 明朝" w:eastAsia="ＭＳ 明朝" w:hAnsi="ＭＳ 明朝" w:hint="eastAsia"/>
          <w:szCs w:val="21"/>
        </w:rPr>
        <w:t>条</w:t>
      </w:r>
      <w:r w:rsidR="00FD158D" w:rsidRPr="009A31A8">
        <w:rPr>
          <w:rFonts w:ascii="ＭＳ 明朝" w:eastAsia="ＭＳ 明朝" w:hAnsi="ＭＳ 明朝" w:hint="eastAsia"/>
          <w:szCs w:val="21"/>
        </w:rPr>
        <w:t xml:space="preserve">　</w:t>
      </w:r>
      <w:r w:rsidR="003717C6" w:rsidRPr="009A31A8">
        <w:rPr>
          <w:rFonts w:ascii="ＭＳ 明朝" w:eastAsia="ＭＳ 明朝" w:hAnsi="ＭＳ 明朝" w:hint="eastAsia"/>
          <w:szCs w:val="21"/>
        </w:rPr>
        <w:t>前条</w:t>
      </w:r>
      <w:r w:rsidR="00FE28C0" w:rsidRPr="009A31A8">
        <w:rPr>
          <w:rFonts w:ascii="ＭＳ 明朝" w:eastAsia="ＭＳ 明朝" w:hAnsi="ＭＳ 明朝" w:hint="eastAsia"/>
          <w:szCs w:val="21"/>
        </w:rPr>
        <w:t>に定める</w:t>
      </w:r>
      <w:r w:rsidR="00891278" w:rsidRPr="009A31A8">
        <w:rPr>
          <w:rFonts w:ascii="ＭＳ 明朝" w:eastAsia="ＭＳ 明朝" w:hAnsi="ＭＳ 明朝" w:hint="eastAsia"/>
          <w:szCs w:val="21"/>
        </w:rPr>
        <w:t>事業</w:t>
      </w:r>
      <w:r w:rsidR="009A31A8">
        <w:rPr>
          <w:rFonts w:ascii="ＭＳ 明朝" w:eastAsia="ＭＳ 明朝" w:hAnsi="ＭＳ 明朝" w:hint="eastAsia"/>
          <w:szCs w:val="21"/>
        </w:rPr>
        <w:t>の</w:t>
      </w:r>
      <w:r w:rsidR="00D1580F" w:rsidRPr="009A31A8">
        <w:rPr>
          <w:rFonts w:ascii="ＭＳ 明朝" w:eastAsia="ＭＳ 明朝" w:hAnsi="ＭＳ 明朝" w:hint="eastAsia"/>
          <w:szCs w:val="21"/>
        </w:rPr>
        <w:t>分担</w:t>
      </w:r>
      <w:r w:rsidR="00891278" w:rsidRPr="009A31A8">
        <w:rPr>
          <w:rFonts w:ascii="ＭＳ 明朝" w:eastAsia="ＭＳ 明朝" w:hAnsi="ＭＳ 明朝" w:hint="eastAsia"/>
          <w:szCs w:val="21"/>
        </w:rPr>
        <w:t>に</w:t>
      </w:r>
      <w:r w:rsidR="00270A75" w:rsidRPr="009A31A8">
        <w:rPr>
          <w:rFonts w:ascii="ＭＳ 明朝" w:eastAsia="ＭＳ 明朝" w:hAnsi="ＭＳ 明朝" w:hint="eastAsia"/>
          <w:szCs w:val="21"/>
        </w:rPr>
        <w:t>ついては</w:t>
      </w:r>
      <w:r w:rsidR="003717C6" w:rsidRPr="009A31A8">
        <w:rPr>
          <w:rFonts w:ascii="ＭＳ 明朝" w:eastAsia="ＭＳ 明朝" w:hAnsi="ＭＳ 明朝" w:hint="eastAsia"/>
          <w:szCs w:val="21"/>
        </w:rPr>
        <w:t>別紙１のとおりとし、</w:t>
      </w:r>
      <w:r w:rsidR="00FE28C0" w:rsidRPr="009A31A8">
        <w:rPr>
          <w:rFonts w:ascii="ＭＳ 明朝" w:eastAsia="ＭＳ 明朝" w:hAnsi="ＭＳ 明朝" w:hint="eastAsia"/>
          <w:szCs w:val="21"/>
        </w:rPr>
        <w:t>定めのない事項</w:t>
      </w:r>
      <w:r w:rsidR="00270A75" w:rsidRPr="009A31A8">
        <w:rPr>
          <w:rFonts w:ascii="ＭＳ 明朝" w:eastAsia="ＭＳ 明朝" w:hAnsi="ＭＳ 明朝" w:hint="eastAsia"/>
          <w:szCs w:val="21"/>
        </w:rPr>
        <w:t>については、</w:t>
      </w:r>
      <w:r w:rsidR="00FE28C0" w:rsidRPr="009A31A8">
        <w:rPr>
          <w:rFonts w:ascii="ＭＳ 明朝" w:eastAsia="ＭＳ 明朝" w:hAnsi="ＭＳ 明朝" w:hint="eastAsia"/>
          <w:szCs w:val="21"/>
        </w:rPr>
        <w:t>甲乙</w:t>
      </w:r>
      <w:r w:rsidR="00270A75" w:rsidRPr="009A31A8">
        <w:rPr>
          <w:rFonts w:ascii="ＭＳ 明朝" w:eastAsia="ＭＳ 明朝" w:hAnsi="ＭＳ 明朝" w:hint="eastAsia"/>
          <w:szCs w:val="21"/>
        </w:rPr>
        <w:t>協議</w:t>
      </w:r>
      <w:r w:rsidR="00575FDC" w:rsidRPr="009A31A8">
        <w:rPr>
          <w:rFonts w:ascii="ＭＳ 明朝" w:eastAsia="ＭＳ 明朝" w:hAnsi="ＭＳ 明朝" w:hint="eastAsia"/>
          <w:szCs w:val="21"/>
        </w:rPr>
        <w:t>のうえ</w:t>
      </w:r>
      <w:r w:rsidR="00270A75" w:rsidRPr="009A31A8">
        <w:rPr>
          <w:rFonts w:ascii="ＭＳ 明朝" w:eastAsia="ＭＳ 明朝" w:hAnsi="ＭＳ 明朝" w:hint="eastAsia"/>
          <w:szCs w:val="21"/>
        </w:rPr>
        <w:t>決定する。</w:t>
      </w:r>
    </w:p>
    <w:p w:rsidR="005A7CE8" w:rsidRPr="009A31A8" w:rsidRDefault="005A7CE8" w:rsidP="003D2E5C">
      <w:pPr>
        <w:rPr>
          <w:rFonts w:ascii="ＭＳ 明朝" w:eastAsia="ＭＳ 明朝" w:hAnsi="ＭＳ 明朝"/>
          <w:szCs w:val="21"/>
        </w:rPr>
      </w:pPr>
    </w:p>
    <w:p w:rsidR="007944BB" w:rsidRPr="009A31A8" w:rsidRDefault="007944BB" w:rsidP="003D2E5C">
      <w:pPr>
        <w:rPr>
          <w:rFonts w:ascii="ＭＳ 明朝" w:eastAsia="ＭＳ 明朝" w:hAnsi="ＭＳ 明朝"/>
          <w:szCs w:val="21"/>
        </w:rPr>
      </w:pPr>
      <w:r w:rsidRPr="009A31A8">
        <w:rPr>
          <w:rFonts w:ascii="ＭＳ 明朝" w:eastAsia="ＭＳ 明朝" w:hAnsi="ＭＳ 明朝" w:hint="eastAsia"/>
          <w:szCs w:val="21"/>
        </w:rPr>
        <w:t>（</w:t>
      </w:r>
      <w:r w:rsidR="003717C6" w:rsidRPr="009A31A8">
        <w:rPr>
          <w:rFonts w:ascii="ＭＳ 明朝" w:eastAsia="ＭＳ 明朝" w:hAnsi="ＭＳ 明朝" w:hint="eastAsia"/>
          <w:szCs w:val="21"/>
        </w:rPr>
        <w:t>乙の当館を使用する</w:t>
      </w:r>
      <w:r w:rsidRPr="009A31A8">
        <w:rPr>
          <w:rFonts w:ascii="ＭＳ 明朝" w:eastAsia="ＭＳ 明朝" w:hAnsi="ＭＳ 明朝" w:hint="eastAsia"/>
          <w:szCs w:val="21"/>
        </w:rPr>
        <w:t>条件）</w:t>
      </w:r>
    </w:p>
    <w:p w:rsidR="00270A75" w:rsidRPr="009A31A8" w:rsidRDefault="00271A4F" w:rsidP="002C5507">
      <w:pPr>
        <w:ind w:left="210" w:hanging="210"/>
        <w:rPr>
          <w:rFonts w:ascii="ＭＳ 明朝" w:eastAsia="ＭＳ 明朝" w:hAnsi="ＭＳ 明朝"/>
          <w:szCs w:val="21"/>
        </w:rPr>
      </w:pPr>
      <w:r w:rsidRPr="009A31A8">
        <w:rPr>
          <w:rFonts w:ascii="ＭＳ 明朝" w:eastAsia="ＭＳ 明朝" w:hAnsi="ＭＳ 明朝" w:hint="eastAsia"/>
          <w:szCs w:val="21"/>
        </w:rPr>
        <w:t>第４</w:t>
      </w:r>
      <w:r w:rsidR="002C7EBF" w:rsidRPr="009A31A8">
        <w:rPr>
          <w:rFonts w:ascii="ＭＳ 明朝" w:eastAsia="ＭＳ 明朝" w:hAnsi="ＭＳ 明朝" w:hint="eastAsia"/>
          <w:szCs w:val="21"/>
        </w:rPr>
        <w:t>条</w:t>
      </w:r>
      <w:r w:rsidR="00270A75" w:rsidRPr="009A31A8">
        <w:rPr>
          <w:rFonts w:ascii="ＭＳ 明朝" w:eastAsia="ＭＳ 明朝" w:hAnsi="ＭＳ 明朝" w:hint="eastAsia"/>
          <w:szCs w:val="21"/>
        </w:rPr>
        <w:t xml:space="preserve">　</w:t>
      </w:r>
      <w:r w:rsidR="003717C6" w:rsidRPr="009A31A8">
        <w:rPr>
          <w:rFonts w:ascii="ＭＳ 明朝" w:eastAsia="ＭＳ 明朝" w:hAnsi="ＭＳ 明朝" w:hint="eastAsia"/>
          <w:szCs w:val="21"/>
        </w:rPr>
        <w:t>乙は第２条に定める事業を実施する際には、</w:t>
      </w:r>
      <w:r w:rsidR="009A31A8">
        <w:rPr>
          <w:rFonts w:ascii="ＭＳ 明朝" w:eastAsia="ＭＳ 明朝" w:hAnsi="ＭＳ 明朝" w:hint="eastAsia"/>
          <w:szCs w:val="21"/>
        </w:rPr>
        <w:t>他に会館</w:t>
      </w:r>
      <w:r w:rsidR="003717C6" w:rsidRPr="009A31A8">
        <w:rPr>
          <w:rFonts w:ascii="ＭＳ 明朝" w:eastAsia="ＭＳ 明朝" w:hAnsi="ＭＳ 明朝" w:hint="eastAsia"/>
          <w:szCs w:val="21"/>
        </w:rPr>
        <w:t>の利用が無い場合において、無償で当館を利用できる。</w:t>
      </w:r>
    </w:p>
    <w:p w:rsidR="00072E83" w:rsidRPr="009A31A8" w:rsidRDefault="00072E83" w:rsidP="002C5507">
      <w:pPr>
        <w:ind w:left="210" w:hanging="210"/>
        <w:rPr>
          <w:rFonts w:ascii="ＭＳ 明朝" w:eastAsia="ＭＳ 明朝" w:hAnsi="ＭＳ 明朝"/>
          <w:szCs w:val="21"/>
        </w:rPr>
      </w:pPr>
    </w:p>
    <w:p w:rsidR="003D2E5C" w:rsidRPr="009A31A8" w:rsidRDefault="00270A75" w:rsidP="002C5507">
      <w:pPr>
        <w:ind w:left="210" w:hanging="210"/>
        <w:rPr>
          <w:rFonts w:ascii="ＭＳ 明朝" w:eastAsia="ＭＳ 明朝" w:hAnsi="ＭＳ 明朝"/>
          <w:szCs w:val="21"/>
        </w:rPr>
      </w:pPr>
      <w:r w:rsidRPr="009A31A8">
        <w:rPr>
          <w:rFonts w:ascii="ＭＳ 明朝" w:eastAsia="ＭＳ 明朝" w:hAnsi="ＭＳ 明朝" w:hint="eastAsia"/>
          <w:szCs w:val="21"/>
        </w:rPr>
        <w:t xml:space="preserve">２　</w:t>
      </w:r>
      <w:r w:rsidR="009A31A8">
        <w:rPr>
          <w:rFonts w:ascii="ＭＳ 明朝" w:eastAsia="ＭＳ 明朝" w:hAnsi="ＭＳ 明朝" w:hint="eastAsia"/>
          <w:szCs w:val="21"/>
        </w:rPr>
        <w:t>当館を使用する際の注意事項等は、</w:t>
      </w:r>
      <w:r w:rsidR="00C86050">
        <w:rPr>
          <w:rFonts w:ascii="ＭＳ 明朝" w:eastAsia="ＭＳ 明朝" w:hAnsi="ＭＳ 明朝" w:hint="eastAsia"/>
          <w:szCs w:val="21"/>
        </w:rPr>
        <w:t>当館の貸館</w:t>
      </w:r>
      <w:r w:rsidR="009A31A8">
        <w:rPr>
          <w:rFonts w:ascii="ＭＳ 明朝" w:eastAsia="ＭＳ 明朝" w:hAnsi="ＭＳ 明朝" w:hint="eastAsia"/>
          <w:szCs w:val="21"/>
        </w:rPr>
        <w:t>利用者と</w:t>
      </w:r>
      <w:r w:rsidR="000A42E9" w:rsidRPr="009A31A8">
        <w:rPr>
          <w:rFonts w:ascii="ＭＳ 明朝" w:eastAsia="ＭＳ 明朝" w:hAnsi="ＭＳ 明朝" w:hint="eastAsia"/>
          <w:szCs w:val="21"/>
        </w:rPr>
        <w:t>基準を同じくする。</w:t>
      </w:r>
    </w:p>
    <w:p w:rsidR="007944BB" w:rsidRPr="009A31A8" w:rsidRDefault="007944BB" w:rsidP="003D2E5C">
      <w:pPr>
        <w:rPr>
          <w:rFonts w:ascii="ＭＳ 明朝" w:eastAsia="ＭＳ 明朝" w:hAnsi="ＭＳ 明朝"/>
          <w:szCs w:val="21"/>
        </w:rPr>
      </w:pPr>
    </w:p>
    <w:p w:rsidR="00D1580F" w:rsidRPr="009A31A8" w:rsidRDefault="00D1580F">
      <w:pPr>
        <w:widowControl/>
        <w:jc w:val="left"/>
        <w:rPr>
          <w:rFonts w:ascii="ＭＳ 明朝" w:eastAsia="ＭＳ 明朝" w:hAnsi="ＭＳ 明朝"/>
          <w:szCs w:val="21"/>
        </w:rPr>
      </w:pPr>
      <w:r w:rsidRPr="009A31A8">
        <w:rPr>
          <w:rFonts w:ascii="ＭＳ 明朝" w:eastAsia="ＭＳ 明朝" w:hAnsi="ＭＳ 明朝"/>
          <w:szCs w:val="21"/>
        </w:rPr>
        <w:br w:type="page"/>
      </w:r>
    </w:p>
    <w:p w:rsidR="003D2E5C" w:rsidRPr="009A31A8" w:rsidRDefault="007944BB" w:rsidP="003D2E5C">
      <w:pPr>
        <w:rPr>
          <w:rFonts w:ascii="ＭＳ 明朝" w:eastAsia="ＭＳ 明朝" w:hAnsi="ＭＳ 明朝"/>
          <w:szCs w:val="21"/>
        </w:rPr>
      </w:pPr>
      <w:r w:rsidRPr="009A31A8">
        <w:rPr>
          <w:rFonts w:ascii="ＭＳ 明朝" w:eastAsia="ＭＳ 明朝" w:hAnsi="ＭＳ 明朝" w:hint="eastAsia"/>
          <w:szCs w:val="21"/>
        </w:rPr>
        <w:lastRenderedPageBreak/>
        <w:t>（秘密保持）</w:t>
      </w:r>
    </w:p>
    <w:p w:rsidR="003D2E5C" w:rsidRPr="009A31A8" w:rsidRDefault="00271A4F" w:rsidP="000F5B18">
      <w:pPr>
        <w:ind w:left="210" w:hanging="210"/>
        <w:rPr>
          <w:rFonts w:ascii="ＭＳ 明朝" w:eastAsia="ＭＳ 明朝" w:hAnsi="ＭＳ 明朝"/>
          <w:szCs w:val="21"/>
        </w:rPr>
      </w:pPr>
      <w:r w:rsidRPr="009A31A8">
        <w:rPr>
          <w:rFonts w:ascii="ＭＳ 明朝" w:eastAsia="ＭＳ 明朝" w:hAnsi="ＭＳ 明朝" w:hint="eastAsia"/>
          <w:szCs w:val="21"/>
        </w:rPr>
        <w:t>第５</w:t>
      </w:r>
      <w:r w:rsidR="003D2E5C" w:rsidRPr="009A31A8">
        <w:rPr>
          <w:rFonts w:ascii="ＭＳ 明朝" w:eastAsia="ＭＳ 明朝" w:hAnsi="ＭＳ 明朝" w:hint="eastAsia"/>
          <w:szCs w:val="21"/>
        </w:rPr>
        <w:t>条</w:t>
      </w:r>
      <w:r w:rsidR="002C5507" w:rsidRPr="009A31A8">
        <w:rPr>
          <w:rFonts w:ascii="ＭＳ 明朝" w:eastAsia="ＭＳ 明朝" w:hAnsi="ＭＳ 明朝" w:hint="eastAsia"/>
          <w:szCs w:val="21"/>
        </w:rPr>
        <w:t xml:space="preserve">　</w:t>
      </w:r>
      <w:r w:rsidR="000F5B18" w:rsidRPr="009A31A8">
        <w:rPr>
          <w:rFonts w:ascii="ＭＳ 明朝" w:eastAsia="ＭＳ 明朝" w:hAnsi="ＭＳ 明朝" w:hint="eastAsia"/>
          <w:szCs w:val="21"/>
        </w:rPr>
        <w:t>甲及び</w:t>
      </w:r>
      <w:r w:rsidR="003D2E5C" w:rsidRPr="009A31A8">
        <w:rPr>
          <w:rFonts w:ascii="ＭＳ 明朝" w:eastAsia="ＭＳ 明朝" w:hAnsi="ＭＳ 明朝" w:hint="eastAsia"/>
          <w:szCs w:val="21"/>
        </w:rPr>
        <w:t>乙は、本</w:t>
      </w:r>
      <w:r w:rsidR="00F94E74" w:rsidRPr="009A31A8">
        <w:rPr>
          <w:rFonts w:ascii="ＭＳ 明朝" w:eastAsia="ＭＳ 明朝" w:hAnsi="ＭＳ 明朝" w:hint="eastAsia"/>
          <w:szCs w:val="21"/>
        </w:rPr>
        <w:t>協定</w:t>
      </w:r>
      <w:r w:rsidR="003D2E5C" w:rsidRPr="009A31A8">
        <w:rPr>
          <w:rFonts w:ascii="ＭＳ 明朝" w:eastAsia="ＭＳ 明朝" w:hAnsi="ＭＳ 明朝" w:hint="eastAsia"/>
          <w:szCs w:val="21"/>
        </w:rPr>
        <w:t>に</w:t>
      </w:r>
      <w:r w:rsidR="000F5B18" w:rsidRPr="009A31A8">
        <w:rPr>
          <w:rFonts w:ascii="ＭＳ 明朝" w:eastAsia="ＭＳ 明朝" w:hAnsi="ＭＳ 明朝" w:hint="eastAsia"/>
          <w:szCs w:val="21"/>
        </w:rPr>
        <w:t>基づく活動を通じて知得した相手方の秘密情報を、本協定の有効期間中はもとより本協定終了後も相手方の事前の書面による同意なしに第三者に開示し、若しくは漏洩してはならず、また他の目的に使用してはならない。</w:t>
      </w:r>
    </w:p>
    <w:p w:rsidR="003717C6" w:rsidRPr="009A31A8" w:rsidRDefault="003717C6" w:rsidP="003D2E5C">
      <w:pPr>
        <w:rPr>
          <w:rFonts w:ascii="ＭＳ 明朝" w:eastAsia="ＭＳ 明朝" w:hAnsi="ＭＳ 明朝"/>
          <w:szCs w:val="21"/>
        </w:rPr>
      </w:pPr>
    </w:p>
    <w:p w:rsidR="003D2E5C" w:rsidRPr="009A31A8" w:rsidRDefault="002C5507" w:rsidP="003D2E5C">
      <w:pPr>
        <w:rPr>
          <w:rFonts w:ascii="ＭＳ 明朝" w:eastAsia="ＭＳ 明朝" w:hAnsi="ＭＳ 明朝"/>
          <w:szCs w:val="21"/>
        </w:rPr>
      </w:pPr>
      <w:r w:rsidRPr="009A31A8">
        <w:rPr>
          <w:rFonts w:ascii="ＭＳ 明朝" w:eastAsia="ＭＳ 明朝" w:hAnsi="ＭＳ 明朝"/>
          <w:szCs w:val="21"/>
        </w:rPr>
        <w:t>（有効期間）</w:t>
      </w:r>
    </w:p>
    <w:p w:rsidR="009A31A8" w:rsidRPr="009A31A8" w:rsidRDefault="003D2E5C" w:rsidP="009A31A8">
      <w:pPr>
        <w:rPr>
          <w:rFonts w:ascii="ＭＳ 明朝" w:eastAsia="ＭＳ 明朝" w:hAnsi="ＭＳ 明朝"/>
          <w:szCs w:val="21"/>
        </w:rPr>
      </w:pPr>
      <w:r w:rsidRPr="009A31A8">
        <w:rPr>
          <w:rFonts w:ascii="ＭＳ 明朝" w:eastAsia="ＭＳ 明朝" w:hAnsi="ＭＳ 明朝" w:hint="eastAsia"/>
          <w:szCs w:val="21"/>
        </w:rPr>
        <w:t>第</w:t>
      </w:r>
      <w:r w:rsidR="00271A4F" w:rsidRPr="009A31A8">
        <w:rPr>
          <w:rFonts w:ascii="ＭＳ 明朝" w:eastAsia="ＭＳ 明朝" w:hAnsi="ＭＳ 明朝" w:hint="eastAsia"/>
          <w:szCs w:val="21"/>
        </w:rPr>
        <w:t>６</w:t>
      </w:r>
      <w:r w:rsidRPr="009A31A8">
        <w:rPr>
          <w:rFonts w:ascii="ＭＳ 明朝" w:eastAsia="ＭＳ 明朝" w:hAnsi="ＭＳ 明朝"/>
          <w:szCs w:val="21"/>
        </w:rPr>
        <w:t>条</w:t>
      </w:r>
      <w:r w:rsidR="002C5507" w:rsidRPr="009A31A8">
        <w:rPr>
          <w:rFonts w:ascii="ＭＳ 明朝" w:eastAsia="ＭＳ 明朝" w:hAnsi="ＭＳ 明朝" w:hint="eastAsia"/>
          <w:szCs w:val="21"/>
        </w:rPr>
        <w:t xml:space="preserve">　</w:t>
      </w:r>
      <w:r w:rsidR="002C3158" w:rsidRPr="009A31A8">
        <w:rPr>
          <w:rFonts w:ascii="ＭＳ 明朝" w:eastAsia="ＭＳ 明朝" w:hAnsi="ＭＳ 明朝" w:hint="eastAsia"/>
          <w:szCs w:val="21"/>
        </w:rPr>
        <w:t>本</w:t>
      </w:r>
      <w:r w:rsidR="00D4256D" w:rsidRPr="009A31A8">
        <w:rPr>
          <w:rFonts w:ascii="ＭＳ 明朝" w:eastAsia="ＭＳ 明朝" w:hAnsi="ＭＳ 明朝" w:hint="eastAsia"/>
          <w:szCs w:val="21"/>
        </w:rPr>
        <w:t>協定</w:t>
      </w:r>
      <w:r w:rsidR="002C3158" w:rsidRPr="009A31A8">
        <w:rPr>
          <w:rFonts w:ascii="ＭＳ 明朝" w:eastAsia="ＭＳ 明朝" w:hAnsi="ＭＳ 明朝" w:hint="eastAsia"/>
          <w:szCs w:val="21"/>
        </w:rPr>
        <w:t>の有効期間は、</w:t>
      </w:r>
      <w:r w:rsidR="009A31A8">
        <w:rPr>
          <w:rFonts w:ascii="ＭＳ 明朝" w:eastAsia="ＭＳ 明朝" w:hAnsi="ＭＳ 明朝" w:hint="eastAsia"/>
          <w:szCs w:val="21"/>
        </w:rPr>
        <w:t>令和４年９月１日から令和６年３月31日までとする。</w:t>
      </w:r>
    </w:p>
    <w:p w:rsidR="003D2E5C" w:rsidRPr="009A31A8" w:rsidRDefault="003D2E5C" w:rsidP="006F64C5">
      <w:pPr>
        <w:ind w:firstLineChars="100" w:firstLine="210"/>
        <w:rPr>
          <w:rFonts w:ascii="ＭＳ 明朝" w:eastAsia="ＭＳ 明朝" w:hAnsi="ＭＳ 明朝"/>
          <w:szCs w:val="21"/>
        </w:rPr>
      </w:pPr>
    </w:p>
    <w:p w:rsidR="006F64C5" w:rsidRPr="009A31A8" w:rsidRDefault="006F64C5" w:rsidP="006F64C5">
      <w:pPr>
        <w:rPr>
          <w:rFonts w:ascii="ＭＳ 明朝" w:eastAsia="ＭＳ 明朝" w:hAnsi="ＭＳ 明朝"/>
          <w:szCs w:val="21"/>
        </w:rPr>
      </w:pPr>
      <w:r w:rsidRPr="009A31A8">
        <w:rPr>
          <w:rFonts w:ascii="ＭＳ 明朝" w:eastAsia="ＭＳ 明朝" w:hAnsi="ＭＳ 明朝" w:hint="eastAsia"/>
          <w:szCs w:val="21"/>
        </w:rPr>
        <w:t>（協定の解除）</w:t>
      </w:r>
    </w:p>
    <w:p w:rsidR="006F64C5" w:rsidRPr="009A31A8" w:rsidRDefault="006F64C5" w:rsidP="006F64C5">
      <w:pPr>
        <w:rPr>
          <w:rFonts w:ascii="ＭＳ 明朝" w:eastAsia="ＭＳ 明朝" w:hAnsi="ＭＳ 明朝"/>
          <w:szCs w:val="21"/>
        </w:rPr>
      </w:pPr>
      <w:r w:rsidRPr="009A31A8">
        <w:rPr>
          <w:rFonts w:ascii="ＭＳ 明朝" w:eastAsia="ＭＳ 明朝" w:hAnsi="ＭＳ 明朝" w:hint="eastAsia"/>
          <w:szCs w:val="21"/>
        </w:rPr>
        <w:t>第７</w:t>
      </w:r>
      <w:r w:rsidR="00057ACD" w:rsidRPr="009A31A8">
        <w:rPr>
          <w:rFonts w:ascii="ＭＳ 明朝" w:eastAsia="ＭＳ 明朝" w:hAnsi="ＭＳ 明朝"/>
          <w:szCs w:val="21"/>
        </w:rPr>
        <w:t>条　甲は、乙が次の各号の一に該当するときは、</w:t>
      </w:r>
      <w:r w:rsidR="00057ACD" w:rsidRPr="009A31A8">
        <w:rPr>
          <w:rFonts w:ascii="ＭＳ 明朝" w:eastAsia="ＭＳ 明朝" w:hAnsi="ＭＳ 明朝" w:hint="eastAsia"/>
          <w:szCs w:val="21"/>
        </w:rPr>
        <w:t>協定</w:t>
      </w:r>
      <w:r w:rsidRPr="009A31A8">
        <w:rPr>
          <w:rFonts w:ascii="ＭＳ 明朝" w:eastAsia="ＭＳ 明朝" w:hAnsi="ＭＳ 明朝"/>
          <w:szCs w:val="21"/>
        </w:rPr>
        <w:t>を解除することができる。</w:t>
      </w:r>
    </w:p>
    <w:p w:rsidR="00057ACD" w:rsidRPr="009A31A8" w:rsidRDefault="00057ACD" w:rsidP="006F64C5">
      <w:pPr>
        <w:rPr>
          <w:rFonts w:ascii="ＭＳ 明朝" w:eastAsia="ＭＳ 明朝" w:hAnsi="ＭＳ 明朝"/>
          <w:szCs w:val="21"/>
        </w:rPr>
      </w:pPr>
      <w:r w:rsidRPr="009A31A8">
        <w:rPr>
          <w:rFonts w:ascii="ＭＳ 明朝" w:eastAsia="ＭＳ 明朝" w:hAnsi="ＭＳ 明朝" w:hint="eastAsia"/>
          <w:szCs w:val="21"/>
        </w:rPr>
        <w:t>（１</w:t>
      </w:r>
      <w:r w:rsidRPr="009A31A8">
        <w:rPr>
          <w:rFonts w:ascii="ＭＳ 明朝" w:eastAsia="ＭＳ 明朝" w:hAnsi="ＭＳ 明朝"/>
          <w:szCs w:val="21"/>
        </w:rPr>
        <w:t>）</w:t>
      </w:r>
      <w:r w:rsidRPr="009A31A8">
        <w:rPr>
          <w:rFonts w:ascii="ＭＳ 明朝" w:eastAsia="ＭＳ 明朝" w:hAnsi="ＭＳ 明朝" w:hint="eastAsia"/>
          <w:szCs w:val="21"/>
        </w:rPr>
        <w:t>甲もしくは</w:t>
      </w:r>
      <w:r w:rsidR="006F64C5" w:rsidRPr="009A31A8">
        <w:rPr>
          <w:rFonts w:ascii="ＭＳ 明朝" w:eastAsia="ＭＳ 明朝" w:hAnsi="ＭＳ 明朝" w:hint="eastAsia"/>
          <w:szCs w:val="21"/>
        </w:rPr>
        <w:t>乙の責に帰するべき理由により第２条</w:t>
      </w:r>
      <w:r w:rsidRPr="009A31A8">
        <w:rPr>
          <w:rFonts w:ascii="ＭＳ 明朝" w:eastAsia="ＭＳ 明朝" w:hAnsi="ＭＳ 明朝" w:hint="eastAsia"/>
          <w:szCs w:val="21"/>
        </w:rPr>
        <w:t>の</w:t>
      </w:r>
      <w:r w:rsidR="006F64C5" w:rsidRPr="009A31A8">
        <w:rPr>
          <w:rFonts w:ascii="ＭＳ 明朝" w:eastAsia="ＭＳ 明朝" w:hAnsi="ＭＳ 明朝" w:hint="eastAsia"/>
          <w:szCs w:val="21"/>
        </w:rPr>
        <w:t>業務を継続する見込がないと</w:t>
      </w:r>
    </w:p>
    <w:p w:rsidR="006F64C5" w:rsidRPr="009A31A8" w:rsidRDefault="006F64C5" w:rsidP="00057ACD">
      <w:pPr>
        <w:ind w:firstLineChars="300" w:firstLine="630"/>
        <w:rPr>
          <w:rFonts w:ascii="ＭＳ 明朝" w:eastAsia="ＭＳ 明朝" w:hAnsi="ＭＳ 明朝"/>
          <w:szCs w:val="21"/>
        </w:rPr>
      </w:pPr>
      <w:r w:rsidRPr="009A31A8">
        <w:rPr>
          <w:rFonts w:ascii="ＭＳ 明朝" w:eastAsia="ＭＳ 明朝" w:hAnsi="ＭＳ 明朝" w:hint="eastAsia"/>
          <w:szCs w:val="21"/>
        </w:rPr>
        <w:t>認められるとき。</w:t>
      </w:r>
    </w:p>
    <w:p w:rsidR="00057ACD" w:rsidRPr="009A31A8" w:rsidRDefault="00057ACD" w:rsidP="006F64C5">
      <w:pPr>
        <w:rPr>
          <w:rFonts w:ascii="ＭＳ 明朝" w:eastAsia="ＭＳ 明朝" w:hAnsi="ＭＳ 明朝"/>
          <w:szCs w:val="21"/>
        </w:rPr>
      </w:pPr>
      <w:r w:rsidRPr="009A31A8">
        <w:rPr>
          <w:rFonts w:ascii="ＭＳ 明朝" w:eastAsia="ＭＳ 明朝" w:hAnsi="ＭＳ 明朝" w:hint="eastAsia"/>
          <w:szCs w:val="21"/>
        </w:rPr>
        <w:t>（２</w:t>
      </w:r>
      <w:r w:rsidRPr="009A31A8">
        <w:rPr>
          <w:rFonts w:ascii="ＭＳ 明朝" w:eastAsia="ＭＳ 明朝" w:hAnsi="ＭＳ 明朝"/>
          <w:szCs w:val="21"/>
        </w:rPr>
        <w:t>）</w:t>
      </w:r>
      <w:r w:rsidRPr="009A31A8">
        <w:rPr>
          <w:rFonts w:ascii="ＭＳ 明朝" w:eastAsia="ＭＳ 明朝" w:hAnsi="ＭＳ 明朝" w:hint="eastAsia"/>
          <w:szCs w:val="21"/>
        </w:rPr>
        <w:t>甲もしくは</w:t>
      </w:r>
      <w:r w:rsidR="006F64C5" w:rsidRPr="009A31A8">
        <w:rPr>
          <w:rFonts w:ascii="ＭＳ 明朝" w:eastAsia="ＭＳ 明朝" w:hAnsi="ＭＳ 明朝" w:hint="eastAsia"/>
          <w:szCs w:val="21"/>
        </w:rPr>
        <w:t>乙の業務が著しく不誠実と認められ、またこの</w:t>
      </w:r>
      <w:r w:rsidRPr="009A31A8">
        <w:rPr>
          <w:rFonts w:ascii="ＭＳ 明朝" w:eastAsia="ＭＳ 明朝" w:hAnsi="ＭＳ 明朝" w:hint="eastAsia"/>
          <w:szCs w:val="21"/>
        </w:rPr>
        <w:t>協定</w:t>
      </w:r>
      <w:r w:rsidR="006F64C5" w:rsidRPr="009A31A8">
        <w:rPr>
          <w:rFonts w:ascii="ＭＳ 明朝" w:eastAsia="ＭＳ 明朝" w:hAnsi="ＭＳ 明朝" w:hint="eastAsia"/>
          <w:szCs w:val="21"/>
        </w:rPr>
        <w:t>を誠実に履行する</w:t>
      </w:r>
    </w:p>
    <w:p w:rsidR="006F64C5" w:rsidRPr="009A31A8" w:rsidRDefault="006F64C5" w:rsidP="00057ACD">
      <w:pPr>
        <w:ind w:firstLineChars="300" w:firstLine="630"/>
        <w:rPr>
          <w:rFonts w:ascii="ＭＳ 明朝" w:eastAsia="ＭＳ 明朝" w:hAnsi="ＭＳ 明朝"/>
          <w:szCs w:val="21"/>
        </w:rPr>
      </w:pPr>
      <w:r w:rsidRPr="009A31A8">
        <w:rPr>
          <w:rFonts w:ascii="ＭＳ 明朝" w:eastAsia="ＭＳ 明朝" w:hAnsi="ＭＳ 明朝" w:hint="eastAsia"/>
          <w:szCs w:val="21"/>
        </w:rPr>
        <w:t>意志がないと認められたとき。</w:t>
      </w:r>
    </w:p>
    <w:p w:rsidR="006F64C5" w:rsidRPr="009A31A8" w:rsidRDefault="006F64C5" w:rsidP="003D2E5C">
      <w:pPr>
        <w:rPr>
          <w:rFonts w:ascii="ＭＳ 明朝" w:eastAsia="ＭＳ 明朝" w:hAnsi="ＭＳ 明朝"/>
          <w:szCs w:val="21"/>
        </w:rPr>
      </w:pPr>
    </w:p>
    <w:p w:rsidR="003D2E5C" w:rsidRPr="009A31A8" w:rsidRDefault="002C5507" w:rsidP="003D2E5C">
      <w:pPr>
        <w:rPr>
          <w:rFonts w:ascii="ＭＳ 明朝" w:eastAsia="ＭＳ 明朝" w:hAnsi="ＭＳ 明朝"/>
          <w:szCs w:val="21"/>
        </w:rPr>
      </w:pPr>
      <w:r w:rsidRPr="009A31A8">
        <w:rPr>
          <w:rFonts w:ascii="ＭＳ 明朝" w:eastAsia="ＭＳ 明朝" w:hAnsi="ＭＳ 明朝"/>
          <w:szCs w:val="21"/>
        </w:rPr>
        <w:t>（協議）</w:t>
      </w:r>
    </w:p>
    <w:p w:rsidR="003D2E5C" w:rsidRPr="009A31A8" w:rsidRDefault="003D2E5C" w:rsidP="002C5507">
      <w:pPr>
        <w:ind w:left="210" w:hanging="210"/>
        <w:rPr>
          <w:rFonts w:ascii="ＭＳ 明朝" w:eastAsia="ＭＳ 明朝" w:hAnsi="ＭＳ 明朝"/>
          <w:szCs w:val="21"/>
        </w:rPr>
      </w:pPr>
      <w:r w:rsidRPr="009A31A8">
        <w:rPr>
          <w:rFonts w:ascii="ＭＳ 明朝" w:eastAsia="ＭＳ 明朝" w:hAnsi="ＭＳ 明朝" w:hint="eastAsia"/>
          <w:szCs w:val="21"/>
        </w:rPr>
        <w:t>第</w:t>
      </w:r>
      <w:r w:rsidR="006F64C5" w:rsidRPr="009A31A8">
        <w:rPr>
          <w:rFonts w:ascii="ＭＳ 明朝" w:eastAsia="ＭＳ 明朝" w:hAnsi="ＭＳ 明朝" w:hint="eastAsia"/>
          <w:szCs w:val="21"/>
        </w:rPr>
        <w:t>８</w:t>
      </w:r>
      <w:r w:rsidRPr="009A31A8">
        <w:rPr>
          <w:rFonts w:ascii="ＭＳ 明朝" w:eastAsia="ＭＳ 明朝" w:hAnsi="ＭＳ 明朝"/>
          <w:szCs w:val="21"/>
        </w:rPr>
        <w:t>条</w:t>
      </w:r>
      <w:r w:rsidR="002C5507" w:rsidRPr="009A31A8">
        <w:rPr>
          <w:rFonts w:ascii="ＭＳ 明朝" w:eastAsia="ＭＳ 明朝" w:hAnsi="ＭＳ 明朝" w:hint="eastAsia"/>
          <w:szCs w:val="21"/>
        </w:rPr>
        <w:t xml:space="preserve">　</w:t>
      </w:r>
      <w:r w:rsidRPr="009A31A8">
        <w:rPr>
          <w:rFonts w:ascii="ＭＳ 明朝" w:eastAsia="ＭＳ 明朝" w:hAnsi="ＭＳ 明朝" w:hint="eastAsia"/>
          <w:szCs w:val="21"/>
        </w:rPr>
        <w:t>本</w:t>
      </w:r>
      <w:r w:rsidR="00D4256D" w:rsidRPr="009A31A8">
        <w:rPr>
          <w:rFonts w:ascii="ＭＳ 明朝" w:eastAsia="ＭＳ 明朝" w:hAnsi="ＭＳ 明朝" w:hint="eastAsia"/>
          <w:szCs w:val="21"/>
        </w:rPr>
        <w:t>協定</w:t>
      </w:r>
      <w:r w:rsidRPr="009A31A8">
        <w:rPr>
          <w:rFonts w:ascii="ＭＳ 明朝" w:eastAsia="ＭＳ 明朝" w:hAnsi="ＭＳ 明朝" w:hint="eastAsia"/>
          <w:szCs w:val="21"/>
        </w:rPr>
        <w:t>に定めのない事項</w:t>
      </w:r>
      <w:r w:rsidR="00271A4F" w:rsidRPr="009A31A8">
        <w:rPr>
          <w:rFonts w:ascii="ＭＳ 明朝" w:eastAsia="ＭＳ 明朝" w:hAnsi="ＭＳ 明朝" w:hint="eastAsia"/>
          <w:szCs w:val="21"/>
        </w:rPr>
        <w:t>又は疑義が</w:t>
      </w:r>
      <w:r w:rsidR="00943D99" w:rsidRPr="009A31A8">
        <w:rPr>
          <w:rFonts w:ascii="ＭＳ 明朝" w:eastAsia="ＭＳ 明朝" w:hAnsi="ＭＳ 明朝" w:hint="eastAsia"/>
          <w:szCs w:val="21"/>
        </w:rPr>
        <w:t>生じた事項について</w:t>
      </w:r>
      <w:r w:rsidRPr="009A31A8">
        <w:rPr>
          <w:rFonts w:ascii="ＭＳ 明朝" w:eastAsia="ＭＳ 明朝" w:hAnsi="ＭＳ 明朝" w:hint="eastAsia"/>
          <w:szCs w:val="21"/>
        </w:rPr>
        <w:t>は、</w:t>
      </w:r>
      <w:r w:rsidR="002C5507" w:rsidRPr="009A31A8">
        <w:rPr>
          <w:rFonts w:ascii="ＭＳ 明朝" w:eastAsia="ＭＳ 明朝" w:hAnsi="ＭＳ 明朝" w:hint="eastAsia"/>
          <w:szCs w:val="21"/>
        </w:rPr>
        <w:t>その都度、</w:t>
      </w:r>
      <w:r w:rsidRPr="009A31A8">
        <w:rPr>
          <w:rFonts w:ascii="ＭＳ 明朝" w:eastAsia="ＭＳ 明朝" w:hAnsi="ＭＳ 明朝" w:hint="eastAsia"/>
          <w:szCs w:val="21"/>
        </w:rPr>
        <w:t>甲乙協議の</w:t>
      </w:r>
      <w:r w:rsidR="002C5507" w:rsidRPr="009A31A8">
        <w:rPr>
          <w:rFonts w:ascii="ＭＳ 明朝" w:eastAsia="ＭＳ 明朝" w:hAnsi="ＭＳ 明朝" w:hint="eastAsia"/>
          <w:szCs w:val="21"/>
        </w:rPr>
        <w:t>うえ定めるものとする。</w:t>
      </w:r>
    </w:p>
    <w:p w:rsidR="00D4256D" w:rsidRPr="009A31A8" w:rsidRDefault="00D4256D" w:rsidP="003D2E5C">
      <w:pPr>
        <w:rPr>
          <w:rFonts w:ascii="ＭＳ 明朝" w:eastAsia="ＭＳ 明朝" w:hAnsi="ＭＳ 明朝"/>
          <w:szCs w:val="21"/>
        </w:rPr>
      </w:pPr>
    </w:p>
    <w:p w:rsidR="00057ACD" w:rsidRPr="009A31A8" w:rsidRDefault="00057ACD" w:rsidP="00057ACD">
      <w:pPr>
        <w:ind w:firstLineChars="100" w:firstLine="210"/>
        <w:rPr>
          <w:rFonts w:ascii="ＭＳ 明朝" w:eastAsia="ＭＳ 明朝" w:hAnsi="ＭＳ 明朝"/>
          <w:szCs w:val="21"/>
        </w:rPr>
      </w:pPr>
      <w:r w:rsidRPr="009A31A8">
        <w:rPr>
          <w:rFonts w:ascii="ＭＳ 明朝" w:eastAsia="ＭＳ 明朝" w:hAnsi="ＭＳ 明朝" w:hint="eastAsia"/>
          <w:szCs w:val="21"/>
        </w:rPr>
        <w:t>本協定の締結を証するため、本書２通を作成し、甲乙署名のうえ、各１通を保有する。</w:t>
      </w:r>
    </w:p>
    <w:p w:rsidR="00057ACD" w:rsidRPr="009A31A8" w:rsidRDefault="00057ACD" w:rsidP="003D2E5C">
      <w:pPr>
        <w:rPr>
          <w:rFonts w:ascii="ＭＳ 明朝" w:eastAsia="ＭＳ 明朝" w:hAnsi="ＭＳ 明朝"/>
          <w:szCs w:val="21"/>
        </w:rPr>
      </w:pPr>
    </w:p>
    <w:p w:rsidR="00057ACD" w:rsidRPr="009A31A8" w:rsidRDefault="00057ACD" w:rsidP="003D2E5C">
      <w:pPr>
        <w:rPr>
          <w:rFonts w:ascii="ＭＳ 明朝" w:eastAsia="ＭＳ 明朝" w:hAnsi="ＭＳ 明朝"/>
          <w:szCs w:val="21"/>
        </w:rPr>
      </w:pPr>
      <w:bookmarkStart w:id="0" w:name="_GoBack"/>
      <w:bookmarkEnd w:id="0"/>
    </w:p>
    <w:p w:rsidR="00657A13" w:rsidRPr="009A31A8" w:rsidRDefault="00057ACD" w:rsidP="003D2E5C">
      <w:pPr>
        <w:rPr>
          <w:rFonts w:ascii="ＭＳ 明朝" w:eastAsia="ＭＳ 明朝" w:hAnsi="ＭＳ 明朝"/>
          <w:szCs w:val="21"/>
        </w:rPr>
      </w:pPr>
      <w:r w:rsidRPr="009A31A8">
        <w:rPr>
          <w:rFonts w:ascii="ＭＳ 明朝" w:eastAsia="ＭＳ 明朝" w:hAnsi="ＭＳ 明朝" w:hint="eastAsia"/>
          <w:szCs w:val="21"/>
        </w:rPr>
        <w:t xml:space="preserve">　　　　令和４</w:t>
      </w:r>
      <w:r w:rsidR="00D646E1" w:rsidRPr="009A31A8">
        <w:rPr>
          <w:rFonts w:ascii="ＭＳ 明朝" w:eastAsia="ＭＳ 明朝" w:hAnsi="ＭＳ 明朝" w:hint="eastAsia"/>
          <w:szCs w:val="21"/>
        </w:rPr>
        <w:t>年（</w:t>
      </w:r>
      <w:r w:rsidR="00D1580F" w:rsidRPr="009A31A8">
        <w:rPr>
          <w:rFonts w:ascii="ＭＳ 明朝" w:eastAsia="ＭＳ 明朝" w:hAnsi="ＭＳ 明朝" w:hint="eastAsia"/>
          <w:szCs w:val="21"/>
        </w:rPr>
        <w:t>2021</w:t>
      </w:r>
      <w:r w:rsidR="00D646E1" w:rsidRPr="009A31A8">
        <w:rPr>
          <w:rFonts w:ascii="ＭＳ 明朝" w:eastAsia="ＭＳ 明朝" w:hAnsi="ＭＳ 明朝" w:hint="eastAsia"/>
          <w:szCs w:val="21"/>
        </w:rPr>
        <w:t>年）　月　　日</w:t>
      </w:r>
    </w:p>
    <w:p w:rsidR="00D646E1" w:rsidRPr="009A31A8" w:rsidRDefault="00D646E1" w:rsidP="00657A13">
      <w:pPr>
        <w:wordWrap w:val="0"/>
        <w:jc w:val="right"/>
        <w:rPr>
          <w:rFonts w:ascii="ＭＳ 明朝" w:eastAsia="ＭＳ 明朝" w:hAnsi="ＭＳ 明朝"/>
          <w:szCs w:val="21"/>
        </w:rPr>
      </w:pPr>
    </w:p>
    <w:p w:rsidR="00057ACD" w:rsidRPr="009A31A8" w:rsidRDefault="00057ACD" w:rsidP="00057ACD">
      <w:pPr>
        <w:jc w:val="right"/>
        <w:rPr>
          <w:rFonts w:ascii="ＭＳ 明朝" w:eastAsia="ＭＳ 明朝" w:hAnsi="ＭＳ 明朝"/>
          <w:szCs w:val="21"/>
        </w:rPr>
      </w:pPr>
    </w:p>
    <w:p w:rsidR="00057ACD" w:rsidRPr="009A31A8" w:rsidRDefault="00057ACD" w:rsidP="00057ACD">
      <w:pPr>
        <w:jc w:val="right"/>
        <w:rPr>
          <w:rFonts w:ascii="ＭＳ 明朝" w:eastAsia="ＭＳ 明朝" w:hAnsi="ＭＳ 明朝"/>
          <w:szCs w:val="21"/>
        </w:rPr>
      </w:pPr>
    </w:p>
    <w:p w:rsidR="003D2E5C" w:rsidRPr="009A31A8" w:rsidRDefault="003D2E5C" w:rsidP="003717C6">
      <w:pPr>
        <w:jc w:val="left"/>
        <w:rPr>
          <w:rFonts w:ascii="ＭＳ 明朝" w:eastAsia="ＭＳ 明朝" w:hAnsi="ＭＳ 明朝"/>
          <w:szCs w:val="21"/>
        </w:rPr>
      </w:pPr>
      <w:r w:rsidRPr="009A31A8">
        <w:rPr>
          <w:rFonts w:ascii="ＭＳ 明朝" w:eastAsia="ＭＳ 明朝" w:hAnsi="ＭＳ 明朝"/>
          <w:szCs w:val="21"/>
        </w:rPr>
        <w:tab/>
      </w:r>
      <w:r w:rsidR="003717C6" w:rsidRPr="009A31A8">
        <w:rPr>
          <w:rFonts w:ascii="ＭＳ 明朝" w:eastAsia="ＭＳ 明朝" w:hAnsi="ＭＳ 明朝"/>
          <w:szCs w:val="21"/>
        </w:rPr>
        <w:t xml:space="preserve">　　　　</w:t>
      </w:r>
      <w:r w:rsidR="000A42E9" w:rsidRPr="009A31A8">
        <w:rPr>
          <w:rFonts w:ascii="ＭＳ 明朝" w:eastAsia="ＭＳ 明朝" w:hAnsi="ＭＳ 明朝"/>
          <w:szCs w:val="21"/>
        </w:rPr>
        <w:tab/>
      </w:r>
      <w:r w:rsidR="000A42E9" w:rsidRPr="009A31A8">
        <w:rPr>
          <w:rFonts w:ascii="ＭＳ 明朝" w:eastAsia="ＭＳ 明朝" w:hAnsi="ＭＳ 明朝"/>
          <w:szCs w:val="21"/>
        </w:rPr>
        <w:tab/>
      </w:r>
      <w:r w:rsidR="00D646E1" w:rsidRPr="009A31A8">
        <w:rPr>
          <w:rFonts w:ascii="ＭＳ 明朝" w:eastAsia="ＭＳ 明朝" w:hAnsi="ＭＳ 明朝"/>
          <w:szCs w:val="21"/>
        </w:rPr>
        <w:t>甲</w:t>
      </w:r>
      <w:r w:rsidR="00D646E1" w:rsidRPr="009A31A8">
        <w:rPr>
          <w:rFonts w:ascii="ＭＳ 明朝" w:eastAsia="ＭＳ 明朝" w:hAnsi="ＭＳ 明朝" w:hint="eastAsia"/>
          <w:szCs w:val="21"/>
        </w:rPr>
        <w:t xml:space="preserve">　　</w:t>
      </w:r>
      <w:r w:rsidRPr="009A31A8">
        <w:rPr>
          <w:rFonts w:ascii="ＭＳ 明朝" w:eastAsia="ＭＳ 明朝" w:hAnsi="ＭＳ 明朝"/>
          <w:szCs w:val="21"/>
        </w:rPr>
        <w:t xml:space="preserve">　</w:t>
      </w:r>
      <w:r w:rsidR="002C5507" w:rsidRPr="009A31A8">
        <w:rPr>
          <w:rFonts w:ascii="ＭＳ 明朝" w:eastAsia="ＭＳ 明朝" w:hAnsi="ＭＳ 明朝" w:hint="eastAsia"/>
          <w:szCs w:val="21"/>
        </w:rPr>
        <w:t>長野県</w:t>
      </w:r>
      <w:r w:rsidR="003717C6" w:rsidRPr="009A31A8">
        <w:rPr>
          <w:rFonts w:ascii="ＭＳ 明朝" w:eastAsia="ＭＳ 明朝" w:hAnsi="ＭＳ 明朝" w:hint="eastAsia"/>
          <w:szCs w:val="21"/>
        </w:rPr>
        <w:t>伊那西町５７７６</w:t>
      </w:r>
    </w:p>
    <w:p w:rsidR="000A42E9" w:rsidRPr="009A31A8" w:rsidRDefault="003D2E5C" w:rsidP="006F64C5">
      <w:pPr>
        <w:wordWrap w:val="0"/>
        <w:jc w:val="left"/>
        <w:rPr>
          <w:rFonts w:ascii="ＭＳ 明朝" w:eastAsia="ＭＳ 明朝" w:hAnsi="ＭＳ 明朝"/>
          <w:szCs w:val="21"/>
        </w:rPr>
      </w:pPr>
      <w:r w:rsidRPr="009A31A8">
        <w:rPr>
          <w:rFonts w:ascii="ＭＳ 明朝" w:eastAsia="ＭＳ 明朝" w:hAnsi="ＭＳ 明朝"/>
          <w:szCs w:val="21"/>
        </w:rPr>
        <w:tab/>
      </w:r>
      <w:r w:rsidRPr="009A31A8">
        <w:rPr>
          <w:rFonts w:ascii="ＭＳ 明朝" w:eastAsia="ＭＳ 明朝" w:hAnsi="ＭＳ 明朝"/>
          <w:szCs w:val="21"/>
        </w:rPr>
        <w:tab/>
        <w:t xml:space="preserve">　　</w:t>
      </w:r>
      <w:r w:rsidR="006F64C5" w:rsidRPr="009A31A8">
        <w:rPr>
          <w:rFonts w:ascii="ＭＳ 明朝" w:eastAsia="ＭＳ 明朝" w:hAnsi="ＭＳ 明朝"/>
          <w:szCs w:val="21"/>
        </w:rPr>
        <w:tab/>
      </w:r>
      <w:r w:rsidR="006F64C5" w:rsidRPr="009A31A8">
        <w:rPr>
          <w:rFonts w:ascii="ＭＳ 明朝" w:eastAsia="ＭＳ 明朝" w:hAnsi="ＭＳ 明朝"/>
          <w:szCs w:val="21"/>
        </w:rPr>
        <w:tab/>
      </w:r>
      <w:r w:rsidR="006F64C5" w:rsidRPr="009A31A8">
        <w:rPr>
          <w:rFonts w:ascii="ＭＳ 明朝" w:eastAsia="ＭＳ 明朝" w:hAnsi="ＭＳ 明朝"/>
          <w:szCs w:val="21"/>
        </w:rPr>
        <w:tab/>
      </w:r>
      <w:r w:rsidR="000A42E9" w:rsidRPr="009A31A8">
        <w:rPr>
          <w:rFonts w:ascii="ＭＳ 明朝" w:eastAsia="ＭＳ 明朝" w:hAnsi="ＭＳ 明朝" w:hint="eastAsia"/>
          <w:szCs w:val="21"/>
        </w:rPr>
        <w:t>一般財団法人長野県文化振興事業団</w:t>
      </w:r>
    </w:p>
    <w:p w:rsidR="003717C6" w:rsidRPr="009A31A8" w:rsidRDefault="00D646E1" w:rsidP="000A42E9">
      <w:pPr>
        <w:wordWrap w:val="0"/>
        <w:ind w:left="3360" w:firstLine="840"/>
        <w:jc w:val="left"/>
        <w:rPr>
          <w:rFonts w:ascii="ＭＳ 明朝" w:eastAsia="ＭＳ 明朝" w:hAnsi="ＭＳ 明朝"/>
          <w:szCs w:val="21"/>
        </w:rPr>
      </w:pPr>
      <w:r w:rsidRPr="009A31A8">
        <w:rPr>
          <w:rFonts w:ascii="ＭＳ 明朝" w:eastAsia="ＭＳ 明朝" w:hAnsi="ＭＳ 明朝" w:hint="eastAsia"/>
          <w:szCs w:val="21"/>
        </w:rPr>
        <w:t>長野県</w:t>
      </w:r>
      <w:r w:rsidR="003717C6" w:rsidRPr="009A31A8">
        <w:rPr>
          <w:rFonts w:ascii="ＭＳ 明朝" w:eastAsia="ＭＳ 明朝" w:hAnsi="ＭＳ 明朝" w:hint="eastAsia"/>
          <w:szCs w:val="21"/>
        </w:rPr>
        <w:t>伊那文化会館</w:t>
      </w:r>
    </w:p>
    <w:p w:rsidR="003D2E5C" w:rsidRPr="009A31A8" w:rsidRDefault="006F64C5" w:rsidP="006F64C5">
      <w:pPr>
        <w:wordWrap w:val="0"/>
        <w:jc w:val="left"/>
        <w:rPr>
          <w:rFonts w:ascii="ＭＳ 明朝" w:eastAsia="ＭＳ 明朝" w:hAnsi="ＭＳ 明朝"/>
          <w:szCs w:val="21"/>
        </w:rPr>
      </w:pPr>
      <w:r w:rsidRPr="009A31A8">
        <w:rPr>
          <w:rFonts w:ascii="ＭＳ 明朝" w:eastAsia="ＭＳ 明朝" w:hAnsi="ＭＳ 明朝"/>
          <w:szCs w:val="21"/>
        </w:rPr>
        <w:tab/>
      </w:r>
      <w:r w:rsidRPr="009A31A8">
        <w:rPr>
          <w:rFonts w:ascii="ＭＳ 明朝" w:eastAsia="ＭＳ 明朝" w:hAnsi="ＭＳ 明朝"/>
          <w:szCs w:val="21"/>
        </w:rPr>
        <w:tab/>
      </w:r>
      <w:r w:rsidRPr="009A31A8">
        <w:rPr>
          <w:rFonts w:ascii="ＭＳ 明朝" w:eastAsia="ＭＳ 明朝" w:hAnsi="ＭＳ 明朝"/>
          <w:szCs w:val="21"/>
        </w:rPr>
        <w:tab/>
      </w:r>
      <w:r w:rsidRPr="009A31A8">
        <w:rPr>
          <w:rFonts w:ascii="ＭＳ 明朝" w:eastAsia="ＭＳ 明朝" w:hAnsi="ＭＳ 明朝"/>
          <w:szCs w:val="21"/>
        </w:rPr>
        <w:tab/>
      </w:r>
      <w:r w:rsidRPr="009A31A8">
        <w:rPr>
          <w:rFonts w:ascii="ＭＳ 明朝" w:eastAsia="ＭＳ 明朝" w:hAnsi="ＭＳ 明朝"/>
          <w:szCs w:val="21"/>
        </w:rPr>
        <w:tab/>
      </w:r>
      <w:r w:rsidR="003717C6" w:rsidRPr="009A31A8">
        <w:rPr>
          <w:rFonts w:ascii="ＭＳ 明朝" w:eastAsia="ＭＳ 明朝" w:hAnsi="ＭＳ 明朝" w:hint="eastAsia"/>
          <w:szCs w:val="21"/>
        </w:rPr>
        <w:t xml:space="preserve">館　長　</w:t>
      </w:r>
      <w:r w:rsidRPr="009A31A8">
        <w:rPr>
          <w:rFonts w:ascii="ＭＳ 明朝" w:eastAsia="ＭＳ 明朝" w:hAnsi="ＭＳ 明朝" w:hint="eastAsia"/>
          <w:szCs w:val="21"/>
        </w:rPr>
        <w:t xml:space="preserve">　　　</w:t>
      </w:r>
      <w:r w:rsidR="003717C6" w:rsidRPr="009A31A8">
        <w:rPr>
          <w:rFonts w:ascii="ＭＳ 明朝" w:eastAsia="ＭＳ 明朝" w:hAnsi="ＭＳ 明朝" w:hint="eastAsia"/>
          <w:szCs w:val="21"/>
        </w:rPr>
        <w:t>北　沢　理　光</w:t>
      </w:r>
      <w:r w:rsidR="00D646E1" w:rsidRPr="009A31A8">
        <w:rPr>
          <w:rFonts w:ascii="ＭＳ 明朝" w:eastAsia="ＭＳ 明朝" w:hAnsi="ＭＳ 明朝" w:hint="eastAsia"/>
          <w:szCs w:val="21"/>
        </w:rPr>
        <w:t xml:space="preserve">　　　印</w:t>
      </w:r>
    </w:p>
    <w:p w:rsidR="00657A13" w:rsidRDefault="00657A13" w:rsidP="003717C6">
      <w:pPr>
        <w:jc w:val="left"/>
        <w:rPr>
          <w:rFonts w:ascii="ＭＳ 明朝" w:eastAsia="ＭＳ 明朝" w:hAnsi="ＭＳ 明朝"/>
          <w:szCs w:val="21"/>
        </w:rPr>
      </w:pPr>
    </w:p>
    <w:p w:rsidR="009A31A8" w:rsidRPr="009A31A8" w:rsidRDefault="009A31A8" w:rsidP="003717C6">
      <w:pPr>
        <w:jc w:val="left"/>
        <w:rPr>
          <w:rFonts w:ascii="ＭＳ 明朝" w:eastAsia="ＭＳ 明朝" w:hAnsi="ＭＳ 明朝"/>
          <w:szCs w:val="21"/>
        </w:rPr>
      </w:pPr>
    </w:p>
    <w:p w:rsidR="003D2E5C" w:rsidRPr="009A31A8" w:rsidRDefault="003D2E5C" w:rsidP="003717C6">
      <w:pPr>
        <w:wordWrap w:val="0"/>
        <w:jc w:val="left"/>
        <w:rPr>
          <w:rFonts w:ascii="ＭＳ 明朝" w:eastAsia="ＭＳ 明朝" w:hAnsi="ＭＳ 明朝"/>
          <w:szCs w:val="21"/>
        </w:rPr>
      </w:pPr>
      <w:r w:rsidRPr="009A31A8">
        <w:rPr>
          <w:rFonts w:ascii="ＭＳ 明朝" w:eastAsia="ＭＳ 明朝" w:hAnsi="ＭＳ 明朝"/>
          <w:szCs w:val="21"/>
        </w:rPr>
        <w:tab/>
      </w:r>
      <w:r w:rsidR="00657A13" w:rsidRPr="009A31A8">
        <w:rPr>
          <w:rFonts w:ascii="ＭＳ 明朝" w:eastAsia="ＭＳ 明朝" w:hAnsi="ＭＳ 明朝"/>
          <w:szCs w:val="21"/>
        </w:rPr>
        <w:t xml:space="preserve">　　　</w:t>
      </w:r>
      <w:r w:rsidRPr="009A31A8">
        <w:rPr>
          <w:rFonts w:ascii="ＭＳ 明朝" w:eastAsia="ＭＳ 明朝" w:hAnsi="ＭＳ 明朝"/>
          <w:szCs w:val="21"/>
        </w:rPr>
        <w:t xml:space="preserve">　　</w:t>
      </w:r>
      <w:r w:rsidR="000A42E9" w:rsidRPr="009A31A8">
        <w:rPr>
          <w:rFonts w:ascii="ＭＳ 明朝" w:eastAsia="ＭＳ 明朝" w:hAnsi="ＭＳ 明朝"/>
          <w:szCs w:val="21"/>
        </w:rPr>
        <w:tab/>
      </w:r>
      <w:r w:rsidR="000A42E9" w:rsidRPr="009A31A8">
        <w:rPr>
          <w:rFonts w:ascii="ＭＳ 明朝" w:eastAsia="ＭＳ 明朝" w:hAnsi="ＭＳ 明朝"/>
          <w:szCs w:val="21"/>
        </w:rPr>
        <w:tab/>
      </w:r>
      <w:r w:rsidR="00D646E1" w:rsidRPr="009A31A8">
        <w:rPr>
          <w:rFonts w:ascii="ＭＳ 明朝" w:eastAsia="ＭＳ 明朝" w:hAnsi="ＭＳ 明朝"/>
          <w:szCs w:val="21"/>
        </w:rPr>
        <w:t>乙</w:t>
      </w:r>
      <w:r w:rsidR="00D646E1" w:rsidRPr="009A31A8">
        <w:rPr>
          <w:rFonts w:ascii="ＭＳ 明朝" w:eastAsia="ＭＳ 明朝" w:hAnsi="ＭＳ 明朝" w:hint="eastAsia"/>
          <w:szCs w:val="21"/>
        </w:rPr>
        <w:t xml:space="preserve">　　　　　　　　</w:t>
      </w:r>
    </w:p>
    <w:p w:rsidR="003D2E5C" w:rsidRPr="009A31A8" w:rsidRDefault="003D2E5C" w:rsidP="003717C6">
      <w:pPr>
        <w:wordWrap w:val="0"/>
        <w:jc w:val="left"/>
        <w:rPr>
          <w:rFonts w:ascii="ＭＳ 明朝" w:eastAsia="ＭＳ 明朝" w:hAnsi="ＭＳ 明朝"/>
          <w:szCs w:val="21"/>
        </w:rPr>
      </w:pPr>
      <w:r w:rsidRPr="009A31A8">
        <w:rPr>
          <w:rFonts w:ascii="ＭＳ 明朝" w:eastAsia="ＭＳ 明朝" w:hAnsi="ＭＳ 明朝"/>
          <w:szCs w:val="21"/>
        </w:rPr>
        <w:tab/>
      </w:r>
      <w:r w:rsidRPr="009A31A8">
        <w:rPr>
          <w:rFonts w:ascii="ＭＳ 明朝" w:eastAsia="ＭＳ 明朝" w:hAnsi="ＭＳ 明朝"/>
          <w:szCs w:val="21"/>
        </w:rPr>
        <w:tab/>
        <w:t xml:space="preserve">　　　</w:t>
      </w:r>
      <w:r w:rsidR="00657A13" w:rsidRPr="009A31A8">
        <w:rPr>
          <w:rFonts w:ascii="ＭＳ 明朝" w:eastAsia="ＭＳ 明朝" w:hAnsi="ＭＳ 明朝" w:hint="eastAsia"/>
          <w:szCs w:val="21"/>
        </w:rPr>
        <w:t xml:space="preserve">　</w:t>
      </w:r>
      <w:r w:rsidR="006A30F3" w:rsidRPr="009A31A8">
        <w:rPr>
          <w:rFonts w:ascii="ＭＳ 明朝" w:eastAsia="ＭＳ 明朝" w:hAnsi="ＭＳ 明朝" w:hint="eastAsia"/>
          <w:szCs w:val="21"/>
        </w:rPr>
        <w:t xml:space="preserve">　　　　</w:t>
      </w:r>
      <w:r w:rsidR="000A42E9" w:rsidRPr="009A31A8">
        <w:rPr>
          <w:rFonts w:ascii="ＭＳ 明朝" w:eastAsia="ＭＳ 明朝" w:hAnsi="ＭＳ 明朝"/>
          <w:szCs w:val="21"/>
        </w:rPr>
        <w:tab/>
      </w:r>
      <w:r w:rsidR="00657A13" w:rsidRPr="009A31A8">
        <w:rPr>
          <w:rFonts w:ascii="ＭＳ 明朝" w:eastAsia="ＭＳ 明朝" w:hAnsi="ＭＳ 明朝" w:hint="eastAsia"/>
          <w:szCs w:val="21"/>
        </w:rPr>
        <w:t xml:space="preserve">　　　　</w:t>
      </w:r>
    </w:p>
    <w:p w:rsidR="00057ACD" w:rsidRPr="009A31A8" w:rsidRDefault="003D2E5C" w:rsidP="003717C6">
      <w:pPr>
        <w:jc w:val="left"/>
        <w:rPr>
          <w:rFonts w:ascii="ＭＳ 明朝" w:eastAsia="ＭＳ 明朝" w:hAnsi="ＭＳ 明朝"/>
          <w:szCs w:val="21"/>
        </w:rPr>
      </w:pPr>
      <w:r w:rsidRPr="009A31A8">
        <w:rPr>
          <w:rFonts w:ascii="ＭＳ 明朝" w:eastAsia="ＭＳ 明朝" w:hAnsi="ＭＳ 明朝"/>
          <w:szCs w:val="21"/>
        </w:rPr>
        <w:tab/>
      </w:r>
      <w:r w:rsidRPr="009A31A8">
        <w:rPr>
          <w:rFonts w:ascii="ＭＳ 明朝" w:eastAsia="ＭＳ 明朝" w:hAnsi="ＭＳ 明朝"/>
          <w:szCs w:val="21"/>
        </w:rPr>
        <w:tab/>
      </w:r>
      <w:r w:rsidRPr="009A31A8">
        <w:rPr>
          <w:rFonts w:ascii="ＭＳ 明朝" w:eastAsia="ＭＳ 明朝" w:hAnsi="ＭＳ 明朝"/>
          <w:szCs w:val="21"/>
        </w:rPr>
        <w:tab/>
      </w:r>
      <w:r w:rsidR="00D646E1" w:rsidRPr="009A31A8">
        <w:rPr>
          <w:rFonts w:ascii="ＭＳ 明朝" w:eastAsia="ＭＳ 明朝" w:hAnsi="ＭＳ 明朝" w:hint="eastAsia"/>
          <w:szCs w:val="21"/>
        </w:rPr>
        <w:t xml:space="preserve">　</w:t>
      </w:r>
      <w:r w:rsidR="000A42E9" w:rsidRPr="009A31A8">
        <w:rPr>
          <w:rFonts w:ascii="ＭＳ 明朝" w:eastAsia="ＭＳ 明朝" w:hAnsi="ＭＳ 明朝"/>
          <w:szCs w:val="21"/>
        </w:rPr>
        <w:tab/>
      </w:r>
      <w:r w:rsidR="000A42E9" w:rsidRPr="009A31A8">
        <w:rPr>
          <w:rFonts w:ascii="ＭＳ 明朝" w:eastAsia="ＭＳ 明朝" w:hAnsi="ＭＳ 明朝"/>
          <w:szCs w:val="21"/>
        </w:rPr>
        <w:tab/>
      </w:r>
      <w:r w:rsidR="004121F2" w:rsidRPr="009A31A8">
        <w:rPr>
          <w:rFonts w:ascii="ＭＳ 明朝" w:eastAsia="ＭＳ 明朝" w:hAnsi="ＭＳ 明朝" w:hint="eastAsia"/>
          <w:szCs w:val="21"/>
        </w:rPr>
        <w:t xml:space="preserve">　　　　　　　　　　　　　　　　　</w:t>
      </w:r>
      <w:r w:rsidRPr="009A31A8">
        <w:rPr>
          <w:rFonts w:ascii="ＭＳ 明朝" w:eastAsia="ＭＳ 明朝" w:hAnsi="ＭＳ 明朝"/>
          <w:szCs w:val="21"/>
        </w:rPr>
        <w:t>印</w:t>
      </w:r>
    </w:p>
    <w:p w:rsidR="00057ACD" w:rsidRPr="009A31A8" w:rsidRDefault="00057ACD">
      <w:pPr>
        <w:widowControl/>
        <w:jc w:val="left"/>
        <w:rPr>
          <w:rFonts w:ascii="ＭＳ 明朝" w:eastAsia="ＭＳ 明朝" w:hAnsi="ＭＳ 明朝"/>
          <w:szCs w:val="21"/>
        </w:rPr>
      </w:pPr>
      <w:r w:rsidRPr="009A31A8">
        <w:rPr>
          <w:rFonts w:ascii="ＭＳ 明朝" w:eastAsia="ＭＳ 明朝" w:hAnsi="ＭＳ 明朝"/>
          <w:szCs w:val="21"/>
        </w:rPr>
        <w:br w:type="page"/>
      </w:r>
    </w:p>
    <w:p w:rsidR="00F350D1" w:rsidRPr="009A31A8" w:rsidRDefault="00057ACD" w:rsidP="003717C6">
      <w:pPr>
        <w:jc w:val="left"/>
        <w:rPr>
          <w:rFonts w:ascii="ＭＳ 明朝" w:eastAsia="ＭＳ 明朝" w:hAnsi="ＭＳ 明朝"/>
          <w:szCs w:val="21"/>
        </w:rPr>
      </w:pPr>
      <w:r w:rsidRPr="009A31A8">
        <w:rPr>
          <w:rFonts w:ascii="ＭＳ 明朝" w:eastAsia="ＭＳ 明朝" w:hAnsi="ＭＳ 明朝" w:hint="eastAsia"/>
          <w:szCs w:val="21"/>
        </w:rPr>
        <w:lastRenderedPageBreak/>
        <w:t>別紙１</w:t>
      </w:r>
    </w:p>
    <w:p w:rsidR="00057ACD" w:rsidRPr="009A31A8" w:rsidRDefault="00057ACD" w:rsidP="003717C6">
      <w:pPr>
        <w:jc w:val="left"/>
        <w:rPr>
          <w:rFonts w:ascii="ＭＳ 明朝" w:eastAsia="ＭＳ 明朝" w:hAnsi="ＭＳ 明朝"/>
          <w:szCs w:val="21"/>
        </w:rPr>
      </w:pPr>
      <w:r w:rsidRPr="009A31A8">
        <w:rPr>
          <w:rFonts w:ascii="ＭＳ 明朝" w:eastAsia="ＭＳ 明朝" w:hAnsi="ＭＳ 明朝" w:hint="eastAsia"/>
          <w:szCs w:val="21"/>
        </w:rPr>
        <w:t>業務分担</w:t>
      </w:r>
      <w:r w:rsidR="00BD5270" w:rsidRPr="009A31A8">
        <w:rPr>
          <w:rFonts w:ascii="ＭＳ 明朝" w:eastAsia="ＭＳ 明朝" w:hAnsi="ＭＳ 明朝" w:hint="eastAsia"/>
          <w:szCs w:val="21"/>
        </w:rPr>
        <w:t>及び費用分担</w:t>
      </w:r>
    </w:p>
    <w:tbl>
      <w:tblPr>
        <w:tblStyle w:val="a7"/>
        <w:tblW w:w="8500" w:type="dxa"/>
        <w:tblLook w:val="04A0" w:firstRow="1" w:lastRow="0" w:firstColumn="1" w:lastColumn="0" w:noHBand="0" w:noVBand="1"/>
      </w:tblPr>
      <w:tblGrid>
        <w:gridCol w:w="2831"/>
        <w:gridCol w:w="708"/>
        <w:gridCol w:w="709"/>
        <w:gridCol w:w="4252"/>
      </w:tblGrid>
      <w:tr w:rsidR="003D64B9" w:rsidRPr="009A31A8" w:rsidTr="003D64B9">
        <w:tc>
          <w:tcPr>
            <w:tcW w:w="2831" w:type="dxa"/>
          </w:tcPr>
          <w:p w:rsidR="003D64B9" w:rsidRPr="009A31A8" w:rsidRDefault="003D64B9" w:rsidP="003D64B9">
            <w:pPr>
              <w:jc w:val="center"/>
              <w:rPr>
                <w:rFonts w:ascii="ＭＳ 明朝" w:eastAsia="ＭＳ 明朝" w:hAnsi="ＭＳ 明朝"/>
                <w:szCs w:val="21"/>
              </w:rPr>
            </w:pPr>
            <w:r w:rsidRPr="009A31A8">
              <w:rPr>
                <w:rFonts w:ascii="ＭＳ 明朝" w:eastAsia="ＭＳ 明朝" w:hAnsi="ＭＳ 明朝" w:hint="eastAsia"/>
                <w:szCs w:val="21"/>
              </w:rPr>
              <w:t>内　容</w:t>
            </w:r>
          </w:p>
        </w:tc>
        <w:tc>
          <w:tcPr>
            <w:tcW w:w="708" w:type="dxa"/>
          </w:tcPr>
          <w:p w:rsidR="003D64B9" w:rsidRPr="009A31A8" w:rsidRDefault="003D64B9" w:rsidP="003D64B9">
            <w:pPr>
              <w:jc w:val="center"/>
              <w:rPr>
                <w:rFonts w:ascii="ＭＳ 明朝" w:eastAsia="ＭＳ 明朝" w:hAnsi="ＭＳ 明朝"/>
                <w:szCs w:val="21"/>
              </w:rPr>
            </w:pPr>
            <w:r w:rsidRPr="009A31A8">
              <w:rPr>
                <w:rFonts w:ascii="ＭＳ 明朝" w:eastAsia="ＭＳ 明朝" w:hAnsi="ＭＳ 明朝" w:hint="eastAsia"/>
                <w:szCs w:val="21"/>
              </w:rPr>
              <w:t>甲</w:t>
            </w:r>
          </w:p>
        </w:tc>
        <w:tc>
          <w:tcPr>
            <w:tcW w:w="709" w:type="dxa"/>
          </w:tcPr>
          <w:p w:rsidR="003D64B9" w:rsidRPr="009A31A8" w:rsidRDefault="003D64B9" w:rsidP="003D64B9">
            <w:pPr>
              <w:jc w:val="center"/>
              <w:rPr>
                <w:rFonts w:ascii="ＭＳ 明朝" w:eastAsia="ＭＳ 明朝" w:hAnsi="ＭＳ 明朝"/>
                <w:szCs w:val="21"/>
              </w:rPr>
            </w:pPr>
            <w:r w:rsidRPr="009A31A8">
              <w:rPr>
                <w:rFonts w:ascii="ＭＳ 明朝" w:eastAsia="ＭＳ 明朝" w:hAnsi="ＭＳ 明朝" w:hint="eastAsia"/>
                <w:szCs w:val="21"/>
              </w:rPr>
              <w:t>乙</w:t>
            </w:r>
          </w:p>
        </w:tc>
        <w:tc>
          <w:tcPr>
            <w:tcW w:w="4252" w:type="dxa"/>
          </w:tcPr>
          <w:p w:rsidR="003D64B9" w:rsidRPr="009A31A8" w:rsidRDefault="003D64B9" w:rsidP="003D64B9">
            <w:pPr>
              <w:jc w:val="center"/>
              <w:rPr>
                <w:rFonts w:ascii="ＭＳ 明朝" w:eastAsia="ＭＳ 明朝" w:hAnsi="ＭＳ 明朝"/>
                <w:szCs w:val="21"/>
              </w:rPr>
            </w:pPr>
            <w:r w:rsidRPr="009A31A8">
              <w:rPr>
                <w:rFonts w:ascii="ＭＳ 明朝" w:eastAsia="ＭＳ 明朝" w:hAnsi="ＭＳ 明朝" w:hint="eastAsia"/>
                <w:szCs w:val="21"/>
              </w:rPr>
              <w:t>備　考</w:t>
            </w:r>
          </w:p>
        </w:tc>
      </w:tr>
      <w:tr w:rsidR="003D64B9" w:rsidRPr="009A31A8" w:rsidTr="003D64B9">
        <w:tc>
          <w:tcPr>
            <w:tcW w:w="2831" w:type="dxa"/>
          </w:tcPr>
          <w:p w:rsidR="003D64B9" w:rsidRPr="009A31A8" w:rsidRDefault="003D64B9" w:rsidP="009656F5">
            <w:pPr>
              <w:jc w:val="left"/>
              <w:rPr>
                <w:rFonts w:ascii="ＭＳ 明朝" w:eastAsia="ＭＳ 明朝" w:hAnsi="ＭＳ 明朝"/>
                <w:szCs w:val="21"/>
              </w:rPr>
            </w:pPr>
            <w:r w:rsidRPr="009A31A8">
              <w:rPr>
                <w:rFonts w:ascii="ＭＳ 明朝" w:eastAsia="ＭＳ 明朝" w:hAnsi="ＭＳ 明朝" w:hint="eastAsia"/>
                <w:szCs w:val="21"/>
              </w:rPr>
              <w:t>第２条（１）の事業における企画の立案</w:t>
            </w:r>
          </w:p>
        </w:tc>
        <w:tc>
          <w:tcPr>
            <w:tcW w:w="708" w:type="dxa"/>
            <w:vAlign w:val="center"/>
          </w:tcPr>
          <w:p w:rsidR="003D64B9" w:rsidRPr="009A31A8" w:rsidRDefault="003D64B9" w:rsidP="003D64B9">
            <w:pPr>
              <w:jc w:val="center"/>
              <w:rPr>
                <w:rFonts w:ascii="ＭＳ 明朝" w:eastAsia="ＭＳ 明朝" w:hAnsi="ＭＳ 明朝"/>
                <w:szCs w:val="21"/>
              </w:rPr>
            </w:pPr>
          </w:p>
        </w:tc>
        <w:tc>
          <w:tcPr>
            <w:tcW w:w="709" w:type="dxa"/>
            <w:vAlign w:val="center"/>
          </w:tcPr>
          <w:p w:rsidR="003D64B9" w:rsidRPr="009A31A8" w:rsidRDefault="003D64B9" w:rsidP="003D64B9">
            <w:pPr>
              <w:jc w:val="center"/>
              <w:rPr>
                <w:rFonts w:ascii="ＭＳ 明朝" w:eastAsia="ＭＳ 明朝" w:hAnsi="ＭＳ 明朝"/>
                <w:szCs w:val="21"/>
              </w:rPr>
            </w:pPr>
            <w:r w:rsidRPr="009A31A8">
              <w:rPr>
                <w:rFonts w:ascii="ＭＳ 明朝" w:eastAsia="ＭＳ 明朝" w:hAnsi="ＭＳ 明朝" w:hint="eastAsia"/>
                <w:szCs w:val="21"/>
              </w:rPr>
              <w:t>○</w:t>
            </w:r>
          </w:p>
        </w:tc>
        <w:tc>
          <w:tcPr>
            <w:tcW w:w="4252" w:type="dxa"/>
          </w:tcPr>
          <w:p w:rsidR="003D64B9" w:rsidRPr="009A31A8" w:rsidRDefault="00316EE0" w:rsidP="003D64B9">
            <w:pPr>
              <w:jc w:val="left"/>
              <w:rPr>
                <w:rFonts w:ascii="ＭＳ 明朝" w:eastAsia="ＭＳ 明朝" w:hAnsi="ＭＳ 明朝"/>
                <w:szCs w:val="21"/>
              </w:rPr>
            </w:pPr>
            <w:r w:rsidRPr="009A31A8">
              <w:rPr>
                <w:rFonts w:ascii="ＭＳ 明朝" w:eastAsia="ＭＳ 明朝" w:hAnsi="ＭＳ 明朝" w:hint="eastAsia"/>
                <w:szCs w:val="21"/>
              </w:rPr>
              <w:t>申込における提案を元に、甲乙で協議して定める。</w:t>
            </w:r>
          </w:p>
        </w:tc>
      </w:tr>
      <w:tr w:rsidR="003D64B9" w:rsidRPr="009A31A8" w:rsidTr="003D64B9">
        <w:tc>
          <w:tcPr>
            <w:tcW w:w="2831" w:type="dxa"/>
          </w:tcPr>
          <w:p w:rsidR="003D64B9" w:rsidRPr="009A31A8" w:rsidRDefault="003D64B9" w:rsidP="009656F5">
            <w:pPr>
              <w:jc w:val="left"/>
              <w:rPr>
                <w:rFonts w:ascii="ＭＳ 明朝" w:eastAsia="ＭＳ 明朝" w:hAnsi="ＭＳ 明朝"/>
                <w:szCs w:val="21"/>
              </w:rPr>
            </w:pPr>
            <w:r w:rsidRPr="009A31A8">
              <w:rPr>
                <w:rFonts w:ascii="ＭＳ 明朝" w:eastAsia="ＭＳ 明朝" w:hAnsi="ＭＳ 明朝" w:hint="eastAsia"/>
                <w:szCs w:val="21"/>
              </w:rPr>
              <w:t>第２条（１）の事業における企画の実施・運営</w:t>
            </w:r>
          </w:p>
        </w:tc>
        <w:tc>
          <w:tcPr>
            <w:tcW w:w="708" w:type="dxa"/>
            <w:vAlign w:val="center"/>
          </w:tcPr>
          <w:p w:rsidR="003D64B9" w:rsidRPr="009A31A8" w:rsidRDefault="009C0C9E" w:rsidP="003D64B9">
            <w:pPr>
              <w:jc w:val="center"/>
              <w:rPr>
                <w:rFonts w:ascii="ＭＳ 明朝" w:eastAsia="ＭＳ 明朝" w:hAnsi="ＭＳ 明朝"/>
                <w:szCs w:val="21"/>
              </w:rPr>
            </w:pPr>
            <w:r w:rsidRPr="009A31A8">
              <w:rPr>
                <w:rFonts w:ascii="ＭＳ 明朝" w:eastAsia="ＭＳ 明朝" w:hAnsi="ＭＳ 明朝" w:hint="eastAsia"/>
                <w:szCs w:val="21"/>
              </w:rPr>
              <w:t>※１</w:t>
            </w:r>
          </w:p>
        </w:tc>
        <w:tc>
          <w:tcPr>
            <w:tcW w:w="709" w:type="dxa"/>
            <w:vAlign w:val="center"/>
          </w:tcPr>
          <w:p w:rsidR="003D64B9" w:rsidRPr="009A31A8" w:rsidRDefault="003D64B9" w:rsidP="003D64B9">
            <w:pPr>
              <w:jc w:val="center"/>
              <w:rPr>
                <w:rFonts w:ascii="ＭＳ 明朝" w:eastAsia="ＭＳ 明朝" w:hAnsi="ＭＳ 明朝"/>
                <w:szCs w:val="21"/>
              </w:rPr>
            </w:pPr>
            <w:r w:rsidRPr="009A31A8">
              <w:rPr>
                <w:rFonts w:ascii="ＭＳ 明朝" w:eastAsia="ＭＳ 明朝" w:hAnsi="ＭＳ 明朝" w:hint="eastAsia"/>
                <w:szCs w:val="21"/>
              </w:rPr>
              <w:t>○</w:t>
            </w:r>
          </w:p>
        </w:tc>
        <w:tc>
          <w:tcPr>
            <w:tcW w:w="4252" w:type="dxa"/>
          </w:tcPr>
          <w:p w:rsidR="003D64B9" w:rsidRPr="009A31A8" w:rsidRDefault="00DB1A77" w:rsidP="003D64B9">
            <w:pPr>
              <w:jc w:val="left"/>
              <w:rPr>
                <w:rFonts w:ascii="ＭＳ 明朝" w:eastAsia="ＭＳ 明朝" w:hAnsi="ＭＳ 明朝"/>
                <w:szCs w:val="21"/>
              </w:rPr>
            </w:pPr>
            <w:r w:rsidRPr="009A31A8">
              <w:rPr>
                <w:rFonts w:ascii="ＭＳ 明朝" w:eastAsia="ＭＳ 明朝" w:hAnsi="ＭＳ 明朝" w:hint="eastAsia"/>
                <w:szCs w:val="21"/>
              </w:rPr>
              <w:t>甲は通常業務に支障が出ない範囲内で協力する。</w:t>
            </w:r>
          </w:p>
        </w:tc>
      </w:tr>
      <w:tr w:rsidR="003D64B9" w:rsidRPr="009A31A8" w:rsidTr="003D64B9">
        <w:tc>
          <w:tcPr>
            <w:tcW w:w="2831" w:type="dxa"/>
          </w:tcPr>
          <w:p w:rsidR="003D64B9" w:rsidRPr="009A31A8" w:rsidRDefault="003D64B9" w:rsidP="009656F5">
            <w:pPr>
              <w:jc w:val="left"/>
              <w:rPr>
                <w:rFonts w:ascii="ＭＳ 明朝" w:eastAsia="ＭＳ 明朝" w:hAnsi="ＭＳ 明朝"/>
                <w:szCs w:val="21"/>
              </w:rPr>
            </w:pPr>
            <w:r w:rsidRPr="009A31A8">
              <w:rPr>
                <w:rFonts w:ascii="ＭＳ 明朝" w:eastAsia="ＭＳ 明朝" w:hAnsi="ＭＳ 明朝" w:hint="eastAsia"/>
                <w:szCs w:val="21"/>
              </w:rPr>
              <w:t>第２条（１）の事業における経理主体</w:t>
            </w:r>
          </w:p>
        </w:tc>
        <w:tc>
          <w:tcPr>
            <w:tcW w:w="708" w:type="dxa"/>
            <w:vAlign w:val="center"/>
          </w:tcPr>
          <w:p w:rsidR="003D64B9" w:rsidRPr="009A31A8" w:rsidRDefault="00316EE0" w:rsidP="003D64B9">
            <w:pPr>
              <w:jc w:val="center"/>
              <w:rPr>
                <w:rFonts w:ascii="ＭＳ 明朝" w:eastAsia="ＭＳ 明朝" w:hAnsi="ＭＳ 明朝"/>
                <w:szCs w:val="21"/>
              </w:rPr>
            </w:pPr>
            <w:r w:rsidRPr="009A31A8">
              <w:rPr>
                <w:rFonts w:ascii="ＭＳ 明朝" w:eastAsia="ＭＳ 明朝" w:hAnsi="ＭＳ 明朝" w:hint="eastAsia"/>
                <w:szCs w:val="21"/>
              </w:rPr>
              <w:t>○</w:t>
            </w:r>
          </w:p>
        </w:tc>
        <w:tc>
          <w:tcPr>
            <w:tcW w:w="709" w:type="dxa"/>
            <w:vAlign w:val="center"/>
          </w:tcPr>
          <w:p w:rsidR="003D64B9" w:rsidRPr="009A31A8" w:rsidRDefault="003D64B9" w:rsidP="003D64B9">
            <w:pPr>
              <w:jc w:val="center"/>
              <w:rPr>
                <w:rFonts w:ascii="ＭＳ 明朝" w:eastAsia="ＭＳ 明朝" w:hAnsi="ＭＳ 明朝"/>
                <w:szCs w:val="21"/>
              </w:rPr>
            </w:pPr>
            <w:r w:rsidRPr="009A31A8">
              <w:rPr>
                <w:rFonts w:ascii="ＭＳ 明朝" w:eastAsia="ＭＳ 明朝" w:hAnsi="ＭＳ 明朝" w:hint="eastAsia"/>
                <w:szCs w:val="21"/>
              </w:rPr>
              <w:t>○</w:t>
            </w:r>
          </w:p>
        </w:tc>
        <w:tc>
          <w:tcPr>
            <w:tcW w:w="4252" w:type="dxa"/>
          </w:tcPr>
          <w:p w:rsidR="003D64B9" w:rsidRPr="009A31A8" w:rsidRDefault="003D64B9" w:rsidP="003D64B9">
            <w:pPr>
              <w:jc w:val="left"/>
              <w:rPr>
                <w:rFonts w:ascii="ＭＳ 明朝" w:eastAsia="ＭＳ 明朝" w:hAnsi="ＭＳ 明朝"/>
                <w:szCs w:val="21"/>
              </w:rPr>
            </w:pPr>
          </w:p>
        </w:tc>
      </w:tr>
      <w:tr w:rsidR="003D64B9" w:rsidRPr="009A31A8" w:rsidTr="003D64B9">
        <w:tc>
          <w:tcPr>
            <w:tcW w:w="2831" w:type="dxa"/>
          </w:tcPr>
          <w:p w:rsidR="003D64B9" w:rsidRPr="009A31A8" w:rsidRDefault="003D64B9" w:rsidP="009656F5">
            <w:pPr>
              <w:jc w:val="left"/>
              <w:rPr>
                <w:rFonts w:ascii="ＭＳ 明朝" w:eastAsia="ＭＳ 明朝" w:hAnsi="ＭＳ 明朝"/>
                <w:szCs w:val="21"/>
              </w:rPr>
            </w:pPr>
            <w:r w:rsidRPr="009A31A8">
              <w:rPr>
                <w:rFonts w:ascii="ＭＳ 明朝" w:eastAsia="ＭＳ 明朝" w:hAnsi="ＭＳ 明朝" w:hint="eastAsia"/>
                <w:szCs w:val="21"/>
              </w:rPr>
              <w:t>第２条（２）の事業における企画の立案</w:t>
            </w:r>
          </w:p>
        </w:tc>
        <w:tc>
          <w:tcPr>
            <w:tcW w:w="708" w:type="dxa"/>
            <w:vAlign w:val="center"/>
          </w:tcPr>
          <w:p w:rsidR="003D64B9" w:rsidRPr="009A31A8" w:rsidRDefault="003D64B9" w:rsidP="003D64B9">
            <w:pPr>
              <w:jc w:val="center"/>
              <w:rPr>
                <w:rFonts w:ascii="ＭＳ 明朝" w:eastAsia="ＭＳ 明朝" w:hAnsi="ＭＳ 明朝"/>
                <w:szCs w:val="21"/>
              </w:rPr>
            </w:pPr>
          </w:p>
        </w:tc>
        <w:tc>
          <w:tcPr>
            <w:tcW w:w="709" w:type="dxa"/>
            <w:vAlign w:val="center"/>
          </w:tcPr>
          <w:p w:rsidR="003D64B9" w:rsidRPr="009A31A8" w:rsidRDefault="003D64B9" w:rsidP="003D64B9">
            <w:pPr>
              <w:jc w:val="center"/>
              <w:rPr>
                <w:rFonts w:ascii="ＭＳ 明朝" w:eastAsia="ＭＳ 明朝" w:hAnsi="ＭＳ 明朝"/>
                <w:szCs w:val="21"/>
              </w:rPr>
            </w:pPr>
            <w:r w:rsidRPr="009A31A8">
              <w:rPr>
                <w:rFonts w:ascii="ＭＳ 明朝" w:eastAsia="ＭＳ 明朝" w:hAnsi="ＭＳ 明朝" w:hint="eastAsia"/>
                <w:szCs w:val="21"/>
              </w:rPr>
              <w:t>○</w:t>
            </w:r>
          </w:p>
        </w:tc>
        <w:tc>
          <w:tcPr>
            <w:tcW w:w="4252" w:type="dxa"/>
          </w:tcPr>
          <w:p w:rsidR="003D64B9" w:rsidRPr="009A31A8" w:rsidRDefault="003D64B9" w:rsidP="003D64B9">
            <w:pPr>
              <w:jc w:val="left"/>
              <w:rPr>
                <w:rFonts w:ascii="ＭＳ 明朝" w:eastAsia="ＭＳ 明朝" w:hAnsi="ＭＳ 明朝"/>
                <w:szCs w:val="21"/>
              </w:rPr>
            </w:pPr>
          </w:p>
        </w:tc>
      </w:tr>
      <w:tr w:rsidR="003D64B9" w:rsidRPr="009A31A8" w:rsidTr="003D64B9">
        <w:tc>
          <w:tcPr>
            <w:tcW w:w="2831" w:type="dxa"/>
          </w:tcPr>
          <w:p w:rsidR="003D64B9" w:rsidRPr="009A31A8" w:rsidRDefault="003D64B9" w:rsidP="009656F5">
            <w:pPr>
              <w:jc w:val="left"/>
              <w:rPr>
                <w:rFonts w:ascii="ＭＳ 明朝" w:eastAsia="ＭＳ 明朝" w:hAnsi="ＭＳ 明朝"/>
                <w:szCs w:val="21"/>
              </w:rPr>
            </w:pPr>
            <w:r w:rsidRPr="009A31A8">
              <w:rPr>
                <w:rFonts w:ascii="ＭＳ 明朝" w:eastAsia="ＭＳ 明朝" w:hAnsi="ＭＳ 明朝" w:hint="eastAsia"/>
                <w:szCs w:val="21"/>
              </w:rPr>
              <w:t>第２条（２）の事業における企画の実施・運営</w:t>
            </w:r>
          </w:p>
        </w:tc>
        <w:tc>
          <w:tcPr>
            <w:tcW w:w="708" w:type="dxa"/>
            <w:vAlign w:val="center"/>
          </w:tcPr>
          <w:p w:rsidR="003D64B9" w:rsidRPr="009A31A8" w:rsidRDefault="003D64B9" w:rsidP="003D64B9">
            <w:pPr>
              <w:jc w:val="center"/>
              <w:rPr>
                <w:rFonts w:ascii="ＭＳ 明朝" w:eastAsia="ＭＳ 明朝" w:hAnsi="ＭＳ 明朝"/>
                <w:szCs w:val="21"/>
              </w:rPr>
            </w:pPr>
          </w:p>
        </w:tc>
        <w:tc>
          <w:tcPr>
            <w:tcW w:w="709" w:type="dxa"/>
            <w:vAlign w:val="center"/>
          </w:tcPr>
          <w:p w:rsidR="003D64B9" w:rsidRPr="009A31A8" w:rsidRDefault="003D64B9" w:rsidP="003D64B9">
            <w:pPr>
              <w:jc w:val="center"/>
              <w:rPr>
                <w:rFonts w:ascii="ＭＳ 明朝" w:eastAsia="ＭＳ 明朝" w:hAnsi="ＭＳ 明朝"/>
                <w:szCs w:val="21"/>
              </w:rPr>
            </w:pPr>
            <w:r w:rsidRPr="009A31A8">
              <w:rPr>
                <w:rFonts w:ascii="ＭＳ 明朝" w:eastAsia="ＭＳ 明朝" w:hAnsi="ＭＳ 明朝" w:hint="eastAsia"/>
                <w:szCs w:val="21"/>
              </w:rPr>
              <w:t>○</w:t>
            </w:r>
          </w:p>
        </w:tc>
        <w:tc>
          <w:tcPr>
            <w:tcW w:w="4252" w:type="dxa"/>
          </w:tcPr>
          <w:p w:rsidR="003D64B9" w:rsidRPr="009A31A8" w:rsidRDefault="003D64B9" w:rsidP="003D64B9">
            <w:pPr>
              <w:jc w:val="left"/>
              <w:rPr>
                <w:rFonts w:ascii="ＭＳ 明朝" w:eastAsia="ＭＳ 明朝" w:hAnsi="ＭＳ 明朝"/>
                <w:szCs w:val="21"/>
              </w:rPr>
            </w:pPr>
          </w:p>
        </w:tc>
      </w:tr>
      <w:tr w:rsidR="003D64B9" w:rsidRPr="009A31A8" w:rsidTr="003D64B9">
        <w:tc>
          <w:tcPr>
            <w:tcW w:w="2831" w:type="dxa"/>
          </w:tcPr>
          <w:p w:rsidR="003D64B9" w:rsidRPr="009A31A8" w:rsidRDefault="003D64B9" w:rsidP="009656F5">
            <w:pPr>
              <w:jc w:val="left"/>
              <w:rPr>
                <w:rFonts w:ascii="ＭＳ 明朝" w:eastAsia="ＭＳ 明朝" w:hAnsi="ＭＳ 明朝"/>
                <w:szCs w:val="21"/>
              </w:rPr>
            </w:pPr>
            <w:r w:rsidRPr="009A31A8">
              <w:rPr>
                <w:rFonts w:ascii="ＭＳ 明朝" w:eastAsia="ＭＳ 明朝" w:hAnsi="ＭＳ 明朝" w:hint="eastAsia"/>
                <w:szCs w:val="21"/>
              </w:rPr>
              <w:t>第２条（２）の事業における経理主体</w:t>
            </w:r>
          </w:p>
        </w:tc>
        <w:tc>
          <w:tcPr>
            <w:tcW w:w="708" w:type="dxa"/>
            <w:vAlign w:val="center"/>
          </w:tcPr>
          <w:p w:rsidR="003D64B9" w:rsidRPr="009A31A8" w:rsidRDefault="00316EE0" w:rsidP="003D64B9">
            <w:pPr>
              <w:jc w:val="center"/>
              <w:rPr>
                <w:rFonts w:ascii="ＭＳ 明朝" w:eastAsia="ＭＳ 明朝" w:hAnsi="ＭＳ 明朝"/>
                <w:szCs w:val="21"/>
              </w:rPr>
            </w:pPr>
            <w:r w:rsidRPr="009A31A8">
              <w:rPr>
                <w:rFonts w:ascii="ＭＳ 明朝" w:eastAsia="ＭＳ 明朝" w:hAnsi="ＭＳ 明朝" w:hint="eastAsia"/>
                <w:szCs w:val="21"/>
              </w:rPr>
              <w:t>○</w:t>
            </w:r>
          </w:p>
        </w:tc>
        <w:tc>
          <w:tcPr>
            <w:tcW w:w="709" w:type="dxa"/>
            <w:vAlign w:val="center"/>
          </w:tcPr>
          <w:p w:rsidR="003D64B9" w:rsidRPr="009A31A8" w:rsidRDefault="003D64B9" w:rsidP="003D64B9">
            <w:pPr>
              <w:jc w:val="center"/>
              <w:rPr>
                <w:rFonts w:ascii="ＭＳ 明朝" w:eastAsia="ＭＳ 明朝" w:hAnsi="ＭＳ 明朝"/>
                <w:szCs w:val="21"/>
              </w:rPr>
            </w:pPr>
            <w:r w:rsidRPr="009A31A8">
              <w:rPr>
                <w:rFonts w:ascii="ＭＳ 明朝" w:eastAsia="ＭＳ 明朝" w:hAnsi="ＭＳ 明朝" w:hint="eastAsia"/>
                <w:szCs w:val="21"/>
              </w:rPr>
              <w:t>○</w:t>
            </w:r>
          </w:p>
        </w:tc>
        <w:tc>
          <w:tcPr>
            <w:tcW w:w="4252" w:type="dxa"/>
          </w:tcPr>
          <w:p w:rsidR="009C0C9E" w:rsidRPr="009A31A8" w:rsidRDefault="009C0C9E" w:rsidP="003D64B9">
            <w:pPr>
              <w:jc w:val="left"/>
              <w:rPr>
                <w:rFonts w:ascii="ＭＳ 明朝" w:eastAsia="ＭＳ 明朝" w:hAnsi="ＭＳ 明朝"/>
                <w:szCs w:val="21"/>
              </w:rPr>
            </w:pPr>
          </w:p>
        </w:tc>
      </w:tr>
      <w:tr w:rsidR="00BD5270" w:rsidRPr="009A31A8" w:rsidTr="003D64B9">
        <w:tc>
          <w:tcPr>
            <w:tcW w:w="2831" w:type="dxa"/>
          </w:tcPr>
          <w:p w:rsidR="00BD5270" w:rsidRPr="009A31A8" w:rsidRDefault="00BD5270" w:rsidP="00BD5270">
            <w:pPr>
              <w:jc w:val="left"/>
              <w:rPr>
                <w:rFonts w:ascii="ＭＳ 明朝" w:eastAsia="ＭＳ 明朝" w:hAnsi="ＭＳ 明朝"/>
                <w:szCs w:val="21"/>
              </w:rPr>
            </w:pPr>
            <w:r w:rsidRPr="009A31A8">
              <w:rPr>
                <w:rFonts w:ascii="ＭＳ 明朝" w:eastAsia="ＭＳ 明朝" w:hAnsi="ＭＳ 明朝" w:hint="eastAsia"/>
                <w:szCs w:val="21"/>
              </w:rPr>
              <w:t>事業実施の当館施設の利用料・備品使用料</w:t>
            </w:r>
          </w:p>
        </w:tc>
        <w:tc>
          <w:tcPr>
            <w:tcW w:w="708" w:type="dxa"/>
            <w:vAlign w:val="center"/>
          </w:tcPr>
          <w:p w:rsidR="00BD5270" w:rsidRPr="009A31A8" w:rsidRDefault="00BD5270" w:rsidP="003D64B9">
            <w:pPr>
              <w:jc w:val="center"/>
              <w:rPr>
                <w:rFonts w:ascii="ＭＳ 明朝" w:eastAsia="ＭＳ 明朝" w:hAnsi="ＭＳ 明朝"/>
                <w:szCs w:val="21"/>
              </w:rPr>
            </w:pPr>
            <w:r w:rsidRPr="009A31A8">
              <w:rPr>
                <w:rFonts w:ascii="ＭＳ 明朝" w:eastAsia="ＭＳ 明朝" w:hAnsi="ＭＳ 明朝" w:hint="eastAsia"/>
                <w:szCs w:val="21"/>
              </w:rPr>
              <w:t>○</w:t>
            </w:r>
          </w:p>
        </w:tc>
        <w:tc>
          <w:tcPr>
            <w:tcW w:w="709" w:type="dxa"/>
            <w:vAlign w:val="center"/>
          </w:tcPr>
          <w:p w:rsidR="00BD5270" w:rsidRPr="009A31A8" w:rsidRDefault="00BD5270" w:rsidP="003D64B9">
            <w:pPr>
              <w:jc w:val="center"/>
              <w:rPr>
                <w:rFonts w:ascii="ＭＳ 明朝" w:eastAsia="ＭＳ 明朝" w:hAnsi="ＭＳ 明朝"/>
                <w:szCs w:val="21"/>
              </w:rPr>
            </w:pPr>
          </w:p>
        </w:tc>
        <w:tc>
          <w:tcPr>
            <w:tcW w:w="4252" w:type="dxa"/>
          </w:tcPr>
          <w:p w:rsidR="00BD5270" w:rsidRPr="009A31A8" w:rsidRDefault="00BD5270" w:rsidP="003D64B9">
            <w:pPr>
              <w:jc w:val="left"/>
              <w:rPr>
                <w:rFonts w:ascii="ＭＳ 明朝" w:eastAsia="ＭＳ 明朝" w:hAnsi="ＭＳ 明朝"/>
                <w:szCs w:val="21"/>
              </w:rPr>
            </w:pPr>
          </w:p>
        </w:tc>
      </w:tr>
      <w:tr w:rsidR="00BD5270" w:rsidRPr="009A31A8" w:rsidTr="003D64B9">
        <w:tc>
          <w:tcPr>
            <w:tcW w:w="2831" w:type="dxa"/>
          </w:tcPr>
          <w:p w:rsidR="00BD5270" w:rsidRPr="009A31A8" w:rsidRDefault="00BD5270" w:rsidP="009656F5">
            <w:pPr>
              <w:jc w:val="left"/>
              <w:rPr>
                <w:rFonts w:ascii="ＭＳ 明朝" w:eastAsia="ＭＳ 明朝" w:hAnsi="ＭＳ 明朝"/>
                <w:szCs w:val="21"/>
              </w:rPr>
            </w:pPr>
            <w:r w:rsidRPr="009A31A8">
              <w:rPr>
                <w:rFonts w:ascii="ＭＳ 明朝" w:eastAsia="ＭＳ 明朝" w:hAnsi="ＭＳ 明朝" w:hint="eastAsia"/>
                <w:szCs w:val="21"/>
              </w:rPr>
              <w:t>第２条の事業における広報</w:t>
            </w:r>
          </w:p>
        </w:tc>
        <w:tc>
          <w:tcPr>
            <w:tcW w:w="708" w:type="dxa"/>
            <w:vAlign w:val="center"/>
          </w:tcPr>
          <w:p w:rsidR="00BD5270" w:rsidRPr="009A31A8" w:rsidRDefault="00316EE0" w:rsidP="003D64B9">
            <w:pPr>
              <w:jc w:val="center"/>
              <w:rPr>
                <w:rFonts w:ascii="ＭＳ 明朝" w:eastAsia="ＭＳ 明朝" w:hAnsi="ＭＳ 明朝"/>
                <w:szCs w:val="21"/>
              </w:rPr>
            </w:pPr>
            <w:r w:rsidRPr="009A31A8">
              <w:rPr>
                <w:rFonts w:ascii="ＭＳ 明朝" w:eastAsia="ＭＳ 明朝" w:hAnsi="ＭＳ 明朝" w:hint="eastAsia"/>
                <w:szCs w:val="21"/>
              </w:rPr>
              <w:t>○</w:t>
            </w:r>
          </w:p>
        </w:tc>
        <w:tc>
          <w:tcPr>
            <w:tcW w:w="709" w:type="dxa"/>
            <w:vAlign w:val="center"/>
          </w:tcPr>
          <w:p w:rsidR="00BD5270" w:rsidRPr="009A31A8" w:rsidRDefault="00BD5270" w:rsidP="003D64B9">
            <w:pPr>
              <w:jc w:val="center"/>
              <w:rPr>
                <w:rFonts w:ascii="ＭＳ 明朝" w:eastAsia="ＭＳ 明朝" w:hAnsi="ＭＳ 明朝"/>
                <w:szCs w:val="21"/>
              </w:rPr>
            </w:pPr>
            <w:r w:rsidRPr="009A31A8">
              <w:rPr>
                <w:rFonts w:ascii="ＭＳ 明朝" w:eastAsia="ＭＳ 明朝" w:hAnsi="ＭＳ 明朝" w:hint="eastAsia"/>
                <w:szCs w:val="21"/>
              </w:rPr>
              <w:t>○</w:t>
            </w:r>
          </w:p>
        </w:tc>
        <w:tc>
          <w:tcPr>
            <w:tcW w:w="4252" w:type="dxa"/>
          </w:tcPr>
          <w:p w:rsidR="00BD5270" w:rsidRPr="009A31A8" w:rsidRDefault="00DB1A77" w:rsidP="003D64B9">
            <w:pPr>
              <w:jc w:val="left"/>
              <w:rPr>
                <w:rFonts w:ascii="ＭＳ 明朝" w:eastAsia="ＭＳ 明朝" w:hAnsi="ＭＳ 明朝"/>
                <w:szCs w:val="21"/>
              </w:rPr>
            </w:pPr>
            <w:r w:rsidRPr="009A31A8">
              <w:rPr>
                <w:rFonts w:ascii="ＭＳ 明朝" w:eastAsia="ＭＳ 明朝" w:hAnsi="ＭＳ 明朝" w:hint="eastAsia"/>
                <w:szCs w:val="21"/>
              </w:rPr>
              <w:t>甲は広報宣伝費の一部を負担する。</w:t>
            </w:r>
          </w:p>
        </w:tc>
      </w:tr>
    </w:tbl>
    <w:p w:rsidR="009C0C9E" w:rsidRPr="009A31A8" w:rsidRDefault="00316EE0" w:rsidP="003717C6">
      <w:pPr>
        <w:jc w:val="left"/>
        <w:rPr>
          <w:rFonts w:ascii="ＭＳ 明朝" w:eastAsia="ＭＳ 明朝" w:hAnsi="ＭＳ 明朝"/>
          <w:szCs w:val="21"/>
        </w:rPr>
      </w:pPr>
      <w:r w:rsidRPr="009A31A8">
        <w:rPr>
          <w:rFonts w:ascii="ＭＳ 明朝" w:eastAsia="ＭＳ 明朝" w:hAnsi="ＭＳ 明朝" w:hint="eastAsia"/>
          <w:szCs w:val="21"/>
        </w:rPr>
        <w:t>※</w:t>
      </w:r>
      <w:r w:rsidR="00DB1A77" w:rsidRPr="009A31A8">
        <w:rPr>
          <w:rFonts w:ascii="ＭＳ 明朝" w:eastAsia="ＭＳ 明朝" w:hAnsi="ＭＳ 明朝" w:hint="eastAsia"/>
          <w:szCs w:val="21"/>
        </w:rPr>
        <w:t xml:space="preserve">　</w:t>
      </w:r>
      <w:r w:rsidR="009C0C9E" w:rsidRPr="009A31A8">
        <w:rPr>
          <w:rFonts w:ascii="ＭＳ 明朝" w:eastAsia="ＭＳ 明朝" w:hAnsi="ＭＳ 明朝" w:hint="eastAsia"/>
          <w:szCs w:val="21"/>
        </w:rPr>
        <w:t>乙は、事業が終了した後に、甲に収支報告書（様式自由）を提出する。</w:t>
      </w:r>
    </w:p>
    <w:sectPr w:rsidR="009C0C9E" w:rsidRPr="009A31A8" w:rsidSect="000F5B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507" w:rsidRDefault="00BF2507" w:rsidP="00D401C9">
      <w:r>
        <w:separator/>
      </w:r>
    </w:p>
  </w:endnote>
  <w:endnote w:type="continuationSeparator" w:id="0">
    <w:p w:rsidR="00BF2507" w:rsidRDefault="00BF2507" w:rsidP="00D4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507" w:rsidRDefault="00BF2507" w:rsidP="00D401C9">
      <w:r>
        <w:separator/>
      </w:r>
    </w:p>
  </w:footnote>
  <w:footnote w:type="continuationSeparator" w:id="0">
    <w:p w:rsidR="00BF2507" w:rsidRDefault="00BF2507" w:rsidP="00D40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5C"/>
    <w:rsid w:val="00050AB2"/>
    <w:rsid w:val="00057ACD"/>
    <w:rsid w:val="00072E83"/>
    <w:rsid w:val="000A42E9"/>
    <w:rsid w:val="000B5F71"/>
    <w:rsid w:val="000F424A"/>
    <w:rsid w:val="000F5B18"/>
    <w:rsid w:val="001244E3"/>
    <w:rsid w:val="00124A5F"/>
    <w:rsid w:val="0018291F"/>
    <w:rsid w:val="001C4622"/>
    <w:rsid w:val="001E573E"/>
    <w:rsid w:val="00270A75"/>
    <w:rsid w:val="00270E37"/>
    <w:rsid w:val="00271A4F"/>
    <w:rsid w:val="002832A0"/>
    <w:rsid w:val="002C3158"/>
    <w:rsid w:val="002C5507"/>
    <w:rsid w:val="002C7EBF"/>
    <w:rsid w:val="00316EE0"/>
    <w:rsid w:val="003717C6"/>
    <w:rsid w:val="003D2E5C"/>
    <w:rsid w:val="003D64B9"/>
    <w:rsid w:val="004039DE"/>
    <w:rsid w:val="004121F2"/>
    <w:rsid w:val="0041458A"/>
    <w:rsid w:val="004559D6"/>
    <w:rsid w:val="00495EDE"/>
    <w:rsid w:val="004F107E"/>
    <w:rsid w:val="00542B3E"/>
    <w:rsid w:val="00570598"/>
    <w:rsid w:val="00575FDC"/>
    <w:rsid w:val="005A7CE8"/>
    <w:rsid w:val="005E164D"/>
    <w:rsid w:val="006564AE"/>
    <w:rsid w:val="00657A13"/>
    <w:rsid w:val="006A30F3"/>
    <w:rsid w:val="006A52BE"/>
    <w:rsid w:val="006B2D01"/>
    <w:rsid w:val="006E1ED6"/>
    <w:rsid w:val="006F64C5"/>
    <w:rsid w:val="007656A1"/>
    <w:rsid w:val="00771074"/>
    <w:rsid w:val="00781132"/>
    <w:rsid w:val="007944BB"/>
    <w:rsid w:val="007A5AB6"/>
    <w:rsid w:val="007C5740"/>
    <w:rsid w:val="008603AB"/>
    <w:rsid w:val="00891278"/>
    <w:rsid w:val="008B4C0E"/>
    <w:rsid w:val="00913F27"/>
    <w:rsid w:val="00917513"/>
    <w:rsid w:val="009434E9"/>
    <w:rsid w:val="00943D99"/>
    <w:rsid w:val="00950F88"/>
    <w:rsid w:val="009656F5"/>
    <w:rsid w:val="009847A8"/>
    <w:rsid w:val="00986385"/>
    <w:rsid w:val="009A31A8"/>
    <w:rsid w:val="009B465D"/>
    <w:rsid w:val="009C0C9E"/>
    <w:rsid w:val="00A01316"/>
    <w:rsid w:val="00A75BE7"/>
    <w:rsid w:val="00A97879"/>
    <w:rsid w:val="00B22A10"/>
    <w:rsid w:val="00B94327"/>
    <w:rsid w:val="00BD5270"/>
    <w:rsid w:val="00BF2507"/>
    <w:rsid w:val="00C12700"/>
    <w:rsid w:val="00C86050"/>
    <w:rsid w:val="00D12788"/>
    <w:rsid w:val="00D1580F"/>
    <w:rsid w:val="00D17D37"/>
    <w:rsid w:val="00D20F76"/>
    <w:rsid w:val="00D401C9"/>
    <w:rsid w:val="00D42425"/>
    <w:rsid w:val="00D4256D"/>
    <w:rsid w:val="00D53783"/>
    <w:rsid w:val="00D646E1"/>
    <w:rsid w:val="00DB1A77"/>
    <w:rsid w:val="00EA15AD"/>
    <w:rsid w:val="00EA3188"/>
    <w:rsid w:val="00EE55E1"/>
    <w:rsid w:val="00F11FA3"/>
    <w:rsid w:val="00F231C6"/>
    <w:rsid w:val="00F350D1"/>
    <w:rsid w:val="00F92321"/>
    <w:rsid w:val="00F94E74"/>
    <w:rsid w:val="00FD158D"/>
    <w:rsid w:val="00FD3914"/>
    <w:rsid w:val="00FE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DE37E83-8CEE-4CE5-9EAD-979501E7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1C9"/>
    <w:pPr>
      <w:tabs>
        <w:tab w:val="center" w:pos="4252"/>
        <w:tab w:val="right" w:pos="8504"/>
      </w:tabs>
      <w:snapToGrid w:val="0"/>
    </w:pPr>
  </w:style>
  <w:style w:type="character" w:customStyle="1" w:styleId="a4">
    <w:name w:val="ヘッダー (文字)"/>
    <w:basedOn w:val="a0"/>
    <w:link w:val="a3"/>
    <w:uiPriority w:val="99"/>
    <w:rsid w:val="00D401C9"/>
  </w:style>
  <w:style w:type="paragraph" w:styleId="a5">
    <w:name w:val="footer"/>
    <w:basedOn w:val="a"/>
    <w:link w:val="a6"/>
    <w:uiPriority w:val="99"/>
    <w:unhideWhenUsed/>
    <w:rsid w:val="00D401C9"/>
    <w:pPr>
      <w:tabs>
        <w:tab w:val="center" w:pos="4252"/>
        <w:tab w:val="right" w:pos="8504"/>
      </w:tabs>
      <w:snapToGrid w:val="0"/>
    </w:pPr>
  </w:style>
  <w:style w:type="character" w:customStyle="1" w:styleId="a6">
    <w:name w:val="フッター (文字)"/>
    <w:basedOn w:val="a0"/>
    <w:link w:val="a5"/>
    <w:uiPriority w:val="99"/>
    <w:rsid w:val="00D401C9"/>
  </w:style>
  <w:style w:type="table" w:styleId="a7">
    <w:name w:val="Table Grid"/>
    <w:basedOn w:val="a1"/>
    <w:uiPriority w:val="39"/>
    <w:rsid w:val="00057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56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56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IBH</cp:lastModifiedBy>
  <cp:revision>28</cp:revision>
  <cp:lastPrinted>2022-07-05T01:46:00Z</cp:lastPrinted>
  <dcterms:created xsi:type="dcterms:W3CDTF">2020-06-23T07:25:00Z</dcterms:created>
  <dcterms:modified xsi:type="dcterms:W3CDTF">2022-07-05T01:49:00Z</dcterms:modified>
</cp:coreProperties>
</file>